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E52" w:rsidRPr="00286E3A" w:rsidRDefault="00865E52" w:rsidP="00865E52">
      <w:pPr>
        <w:spacing w:after="0"/>
        <w:jc w:val="center"/>
        <w:rPr>
          <w:rFonts w:ascii="Times New Roman" w:hAnsi="Times New Roman" w:cs="Times New Roman"/>
          <w:sz w:val="28"/>
        </w:rPr>
      </w:pPr>
      <w:r w:rsidRPr="00286E3A">
        <w:rPr>
          <w:rFonts w:ascii="Times New Roman" w:hAnsi="Times New Roman" w:cs="Times New Roman"/>
          <w:sz w:val="28"/>
        </w:rPr>
        <w:t>Муниципальное бюджетное общеобразовательное учреждение</w:t>
      </w:r>
    </w:p>
    <w:p w:rsidR="00865E52" w:rsidRDefault="00865E52" w:rsidP="00865E52">
      <w:pPr>
        <w:spacing w:after="0"/>
        <w:jc w:val="center"/>
        <w:rPr>
          <w:rFonts w:ascii="Times New Roman" w:hAnsi="Times New Roman" w:cs="Times New Roman"/>
          <w:sz w:val="28"/>
        </w:rPr>
      </w:pPr>
      <w:r w:rsidRPr="00286E3A">
        <w:rPr>
          <w:rFonts w:ascii="Times New Roman" w:hAnsi="Times New Roman" w:cs="Times New Roman"/>
          <w:sz w:val="28"/>
        </w:rPr>
        <w:t xml:space="preserve"> «Средняя школа №13»</w:t>
      </w:r>
    </w:p>
    <w:p w:rsidR="00865E52" w:rsidRDefault="00865E52" w:rsidP="00865E52">
      <w:pPr>
        <w:spacing w:after="0"/>
        <w:jc w:val="center"/>
        <w:rPr>
          <w:rFonts w:ascii="Times New Roman" w:hAnsi="Times New Roman" w:cs="Times New Roman"/>
          <w:sz w:val="28"/>
        </w:rPr>
      </w:pPr>
      <w:proofErr w:type="spellStart"/>
      <w:r>
        <w:rPr>
          <w:rFonts w:ascii="Times New Roman" w:hAnsi="Times New Roman" w:cs="Times New Roman"/>
          <w:sz w:val="28"/>
        </w:rPr>
        <w:t>г.о.г.Арзамас</w:t>
      </w:r>
      <w:proofErr w:type="spellEnd"/>
      <w:r>
        <w:rPr>
          <w:rFonts w:ascii="Times New Roman" w:hAnsi="Times New Roman" w:cs="Times New Roman"/>
          <w:sz w:val="28"/>
        </w:rPr>
        <w:t xml:space="preserve"> Нижегородской области</w:t>
      </w: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Default="00865E52" w:rsidP="00865E52">
      <w:pPr>
        <w:spacing w:after="0"/>
        <w:jc w:val="center"/>
        <w:rPr>
          <w:rFonts w:ascii="Times New Roman" w:hAnsi="Times New Roman" w:cs="Times New Roman"/>
          <w:sz w:val="28"/>
        </w:rPr>
      </w:pPr>
    </w:p>
    <w:p w:rsidR="00865E52" w:rsidRPr="00286E3A"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 xml:space="preserve">Выписка </w:t>
      </w:r>
    </w:p>
    <w:p w:rsidR="00865E52" w:rsidRPr="00865E52" w:rsidRDefault="00865E52" w:rsidP="00865E52">
      <w:pPr>
        <w:pStyle w:val="1"/>
        <w:spacing w:line="351" w:lineRule="atLeast"/>
        <w:rPr>
          <w:b w:val="0"/>
          <w:color w:val="333333"/>
          <w:sz w:val="36"/>
          <w:szCs w:val="27"/>
        </w:rPr>
      </w:pPr>
      <w:r w:rsidRPr="00865E52">
        <w:rPr>
          <w:b w:val="0"/>
          <w:sz w:val="36"/>
        </w:rPr>
        <w:t>Из адаптированной основной</w:t>
      </w:r>
      <w:r>
        <w:rPr>
          <w:b w:val="0"/>
          <w:sz w:val="36"/>
        </w:rPr>
        <w:t xml:space="preserve"> </w:t>
      </w:r>
      <w:r w:rsidRPr="00865E52">
        <w:rPr>
          <w:b w:val="0"/>
          <w:sz w:val="36"/>
        </w:rPr>
        <w:t xml:space="preserve">образовательной </w:t>
      </w:r>
      <w:r>
        <w:rPr>
          <w:b w:val="0"/>
          <w:sz w:val="36"/>
        </w:rPr>
        <w:t xml:space="preserve">программы для </w:t>
      </w:r>
      <w:r w:rsidRPr="00865E52">
        <w:rPr>
          <w:b w:val="0"/>
          <w:color w:val="333333"/>
          <w:sz w:val="36"/>
          <w:szCs w:val="27"/>
        </w:rPr>
        <w:t>обучающихся с умственной отсталостью (интеллектуальными нарушениями)</w:t>
      </w:r>
    </w:p>
    <w:p w:rsidR="00865E52" w:rsidRPr="00865E52" w:rsidRDefault="00865E52" w:rsidP="00865E52">
      <w:pPr>
        <w:spacing w:after="0"/>
        <w:jc w:val="center"/>
        <w:rPr>
          <w:rFonts w:ascii="Times New Roman" w:hAnsi="Times New Roman" w:cs="Times New Roman"/>
          <w:sz w:val="36"/>
        </w:rPr>
      </w:pPr>
      <w:r w:rsidRPr="00865E52">
        <w:rPr>
          <w:rFonts w:ascii="Times New Roman" w:hAnsi="Times New Roman" w:cs="Times New Roman"/>
          <w:sz w:val="36"/>
        </w:rPr>
        <w:t>вариант 1</w:t>
      </w:r>
    </w:p>
    <w:p w:rsidR="00865E52" w:rsidRPr="00286E3A" w:rsidRDefault="00865E52" w:rsidP="00865E52">
      <w:pPr>
        <w:spacing w:after="0"/>
        <w:jc w:val="center"/>
        <w:rPr>
          <w:rFonts w:ascii="Times New Roman" w:hAnsi="Times New Roman" w:cs="Times New Roman"/>
          <w:sz w:val="36"/>
        </w:rPr>
      </w:pPr>
    </w:p>
    <w:p w:rsidR="00865E52"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 xml:space="preserve">УЧЕБНЫЙ ПЛАН </w:t>
      </w:r>
    </w:p>
    <w:p w:rsidR="00865E52" w:rsidRDefault="00865E52" w:rsidP="00865E52">
      <w:pPr>
        <w:spacing w:after="0"/>
        <w:jc w:val="center"/>
        <w:rPr>
          <w:rFonts w:ascii="Times New Roman" w:hAnsi="Times New Roman" w:cs="Times New Roman"/>
          <w:sz w:val="36"/>
        </w:rPr>
      </w:pPr>
      <w:proofErr w:type="gramStart"/>
      <w:r w:rsidRPr="00286E3A">
        <w:rPr>
          <w:rFonts w:ascii="Times New Roman" w:hAnsi="Times New Roman" w:cs="Times New Roman"/>
          <w:sz w:val="36"/>
        </w:rPr>
        <w:t>АОП  для</w:t>
      </w:r>
      <w:proofErr w:type="gramEnd"/>
      <w:r w:rsidRPr="00286E3A">
        <w:rPr>
          <w:rFonts w:ascii="Times New Roman" w:hAnsi="Times New Roman" w:cs="Times New Roman"/>
          <w:sz w:val="36"/>
        </w:rPr>
        <w:t xml:space="preserve"> обучающихся </w:t>
      </w:r>
      <w:r>
        <w:rPr>
          <w:rFonts w:ascii="Times New Roman" w:hAnsi="Times New Roman" w:cs="Times New Roman"/>
          <w:sz w:val="36"/>
        </w:rPr>
        <w:t>умственной отсталостью (интеллектуальными нарушениями)</w:t>
      </w:r>
    </w:p>
    <w:p w:rsidR="00865E52"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вариант 1</w:t>
      </w:r>
    </w:p>
    <w:p w:rsidR="00865E52" w:rsidRPr="00286E3A"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 xml:space="preserve">на 2025-2026 учебный год </w:t>
      </w: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 xml:space="preserve">выписка </w:t>
      </w:r>
      <w:proofErr w:type="gramStart"/>
      <w:r w:rsidRPr="00286E3A">
        <w:rPr>
          <w:rFonts w:ascii="Times New Roman" w:hAnsi="Times New Roman" w:cs="Times New Roman"/>
          <w:sz w:val="36"/>
        </w:rPr>
        <w:t>верна  01.08.2025</w:t>
      </w:r>
      <w:proofErr w:type="gramEnd"/>
    </w:p>
    <w:p w:rsidR="00865E52"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 xml:space="preserve"> Директор школы </w:t>
      </w:r>
      <w:proofErr w:type="spellStart"/>
      <w:r w:rsidRPr="00286E3A">
        <w:rPr>
          <w:rFonts w:ascii="Times New Roman" w:hAnsi="Times New Roman" w:cs="Times New Roman"/>
          <w:sz w:val="36"/>
        </w:rPr>
        <w:t>Е.С.Знатнина</w:t>
      </w:r>
      <w:proofErr w:type="spellEnd"/>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Pr="00286E3A" w:rsidRDefault="00865E52" w:rsidP="00865E52">
      <w:pPr>
        <w:spacing w:after="0"/>
        <w:jc w:val="center"/>
        <w:rPr>
          <w:rFonts w:ascii="Times New Roman" w:hAnsi="Times New Roman" w:cs="Times New Roman"/>
          <w:sz w:val="36"/>
        </w:rPr>
      </w:pPr>
    </w:p>
    <w:p w:rsidR="00865E52" w:rsidRDefault="00865E52" w:rsidP="00865E52">
      <w:pPr>
        <w:spacing w:after="0"/>
        <w:jc w:val="center"/>
        <w:rPr>
          <w:rFonts w:ascii="Times New Roman" w:hAnsi="Times New Roman" w:cs="Times New Roman"/>
          <w:sz w:val="36"/>
        </w:rPr>
      </w:pPr>
      <w:r w:rsidRPr="00286E3A">
        <w:rPr>
          <w:rFonts w:ascii="Times New Roman" w:hAnsi="Times New Roman" w:cs="Times New Roman"/>
          <w:sz w:val="36"/>
        </w:rPr>
        <w:t>Арзамас, 2025 г.</w:t>
      </w:r>
    </w:p>
    <w:p w:rsidR="00294920" w:rsidRPr="00294920" w:rsidRDefault="00294920" w:rsidP="00480B1F">
      <w:pPr>
        <w:keepNext/>
        <w:keepLines/>
        <w:spacing w:after="0" w:line="259" w:lineRule="auto"/>
        <w:ind w:left="570" w:right="475" w:hanging="10"/>
        <w:jc w:val="center"/>
        <w:outlineLvl w:val="1"/>
        <w:rPr>
          <w:rFonts w:ascii="Times New Roman" w:eastAsia="Times New Roman" w:hAnsi="Times New Roman" w:cs="Times New Roman"/>
          <w:b/>
          <w:color w:val="000000"/>
          <w:sz w:val="28"/>
        </w:rPr>
      </w:pPr>
      <w:r w:rsidRPr="00294920">
        <w:rPr>
          <w:rFonts w:ascii="Times New Roman" w:eastAsia="Times New Roman" w:hAnsi="Times New Roman" w:cs="Times New Roman"/>
          <w:b/>
          <w:color w:val="000000"/>
          <w:sz w:val="28"/>
        </w:rPr>
        <w:lastRenderedPageBreak/>
        <w:t>Пояснительная записка</w:t>
      </w:r>
    </w:p>
    <w:p w:rsidR="000D6DDF" w:rsidRPr="00865E52" w:rsidRDefault="000D6DDF" w:rsidP="00865E52">
      <w:pPr>
        <w:spacing w:after="0" w:line="267" w:lineRule="auto"/>
        <w:ind w:firstLine="708"/>
        <w:jc w:val="both"/>
        <w:rPr>
          <w:rFonts w:ascii="Times New Roman" w:eastAsia="Times New Roman" w:hAnsi="Times New Roman" w:cs="Times New Roman"/>
          <w:color w:val="000000"/>
          <w:sz w:val="28"/>
          <w:szCs w:val="24"/>
        </w:rPr>
      </w:pPr>
      <w:r w:rsidRPr="00865E52">
        <w:rPr>
          <w:rFonts w:ascii="Times New Roman" w:eastAsia="Calibri" w:hAnsi="Times New Roman" w:cs="Times New Roman"/>
          <w:sz w:val="28"/>
          <w:szCs w:val="24"/>
          <w:lang w:eastAsia="en-US"/>
        </w:rPr>
        <w:t xml:space="preserve">Учебный план </w:t>
      </w:r>
      <w:r w:rsidR="00865E52" w:rsidRPr="00865E52">
        <w:rPr>
          <w:rFonts w:ascii="Times New Roman" w:eastAsia="Calibri" w:hAnsi="Times New Roman" w:cs="Times New Roman"/>
          <w:sz w:val="28"/>
          <w:szCs w:val="24"/>
          <w:lang w:eastAsia="en-US"/>
        </w:rPr>
        <w:t>МБОУ СШ №13</w:t>
      </w:r>
      <w:r w:rsidRPr="00865E52">
        <w:rPr>
          <w:rFonts w:ascii="Times New Roman" w:eastAsia="Calibri" w:hAnsi="Times New Roman" w:cs="Times New Roman"/>
          <w:sz w:val="28"/>
          <w:szCs w:val="24"/>
          <w:lang w:eastAsia="en-US"/>
        </w:rPr>
        <w:t xml:space="preserve"> составлен на основе Федерального учебного плана Российской Федерации, реализующего АООП УО (вариант 1), </w:t>
      </w:r>
    </w:p>
    <w:p w:rsidR="00865E52"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Дети с умственной отсталостью обучаются на дому по адаптированной основной</w:t>
      </w:r>
      <w:r w:rsidR="00865E52" w:rsidRPr="00865E52">
        <w:rPr>
          <w:rFonts w:ascii="Times New Roman" w:eastAsia="Calibri" w:hAnsi="Times New Roman" w:cs="Times New Roman"/>
          <w:sz w:val="28"/>
          <w:szCs w:val="24"/>
          <w:lang w:eastAsia="en-US"/>
        </w:rPr>
        <w:t xml:space="preserve"> об</w:t>
      </w:r>
      <w:r w:rsidRPr="00865E52">
        <w:rPr>
          <w:rFonts w:ascii="Times New Roman" w:eastAsia="Calibri" w:hAnsi="Times New Roman" w:cs="Times New Roman"/>
          <w:sz w:val="28"/>
          <w:szCs w:val="24"/>
          <w:lang w:eastAsia="en-US"/>
        </w:rPr>
        <w:t>щеобразовательной программе   на основании   заключения ПМПК, справки врачебной комиссии и заявления родителей об организации обучения на дому. При организации обучения детей на дому допускается сочетание различных форм получения образования и форм обучения, очное и заочное обучение.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Учебная нагрузка рассчитывается исходя </w:t>
      </w:r>
      <w:r w:rsidR="00865E52">
        <w:rPr>
          <w:rFonts w:ascii="Times New Roman" w:eastAsia="Calibri" w:hAnsi="Times New Roman" w:cs="Times New Roman"/>
          <w:sz w:val="28"/>
          <w:szCs w:val="24"/>
          <w:lang w:eastAsia="en-US"/>
        </w:rPr>
        <w:t xml:space="preserve">из </w:t>
      </w:r>
      <w:r w:rsidRPr="00865E52">
        <w:rPr>
          <w:rFonts w:ascii="Times New Roman" w:eastAsia="Calibri" w:hAnsi="Times New Roman" w:cs="Times New Roman"/>
          <w:sz w:val="28"/>
          <w:szCs w:val="24"/>
          <w:lang w:eastAsia="en-US"/>
        </w:rPr>
        <w:t>34 учебных недель в году со 5 по 9 класс. В учебном плане представлены семь предметных областей и коррекционно</w:t>
      </w:r>
      <w:r w:rsidR="00865E52">
        <w:rPr>
          <w:rFonts w:ascii="Times New Roman" w:eastAsia="Calibri" w:hAnsi="Times New Roman" w:cs="Times New Roman"/>
          <w:sz w:val="28"/>
          <w:szCs w:val="24"/>
          <w:lang w:eastAsia="en-US"/>
        </w:rPr>
        <w:t>-</w:t>
      </w:r>
      <w:r w:rsidRPr="00865E52">
        <w:rPr>
          <w:rFonts w:ascii="Times New Roman" w:eastAsia="Calibri" w:hAnsi="Times New Roman" w:cs="Times New Roman"/>
          <w:sz w:val="28"/>
          <w:szCs w:val="24"/>
          <w:lang w:eastAsia="en-US"/>
        </w:rPr>
        <w:t xml:space="preserve">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lastRenderedPageBreak/>
        <w:t xml:space="preserve"> -</w:t>
      </w:r>
      <w:r w:rsidR="00865E52">
        <w:rPr>
          <w:rFonts w:ascii="Times New Roman" w:eastAsia="Calibri" w:hAnsi="Times New Roman" w:cs="Times New Roman"/>
          <w:sz w:val="28"/>
          <w:szCs w:val="24"/>
          <w:lang w:eastAsia="en-US"/>
        </w:rPr>
        <w:t xml:space="preserve"> </w:t>
      </w:r>
      <w:r w:rsidRPr="00865E52">
        <w:rPr>
          <w:rFonts w:ascii="Times New Roman" w:eastAsia="Calibri" w:hAnsi="Times New Roman" w:cs="Times New Roman"/>
          <w:sz w:val="28"/>
          <w:szCs w:val="24"/>
          <w:lang w:eastAsia="en-US"/>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-формирование основ духовно-нравственного развития обучающихся, приобщение их к общекультурным, национальным и этнокультурным </w:t>
      </w:r>
      <w:proofErr w:type="gramStart"/>
      <w:r w:rsidRPr="00865E52">
        <w:rPr>
          <w:rFonts w:ascii="Times New Roman" w:eastAsia="Calibri" w:hAnsi="Times New Roman" w:cs="Times New Roman"/>
          <w:sz w:val="28"/>
          <w:szCs w:val="24"/>
          <w:lang w:eastAsia="en-US"/>
        </w:rPr>
        <w:t xml:space="preserve">ценностям;   </w:t>
      </w:r>
      <w:proofErr w:type="gramEnd"/>
      <w:r w:rsidRPr="00865E52">
        <w:rPr>
          <w:rFonts w:ascii="Times New Roman" w:eastAsia="Calibri" w:hAnsi="Times New Roman" w:cs="Times New Roman"/>
          <w:sz w:val="28"/>
          <w:szCs w:val="24"/>
          <w:lang w:eastAsia="en-US"/>
        </w:rPr>
        <w:t xml:space="preserve">                                                                                                  -</w:t>
      </w:r>
      <w:r w:rsidR="00865E52">
        <w:rPr>
          <w:rFonts w:ascii="Times New Roman" w:eastAsia="Calibri" w:hAnsi="Times New Roman" w:cs="Times New Roman"/>
          <w:sz w:val="28"/>
          <w:szCs w:val="24"/>
          <w:lang w:eastAsia="en-US"/>
        </w:rPr>
        <w:t xml:space="preserve"> </w:t>
      </w:r>
      <w:r w:rsidRPr="00865E52">
        <w:rPr>
          <w:rFonts w:ascii="Times New Roman" w:eastAsia="Calibri" w:hAnsi="Times New Roman" w:cs="Times New Roman"/>
          <w:sz w:val="28"/>
          <w:szCs w:val="24"/>
          <w:lang w:eastAsia="en-US"/>
        </w:rPr>
        <w:t xml:space="preserve">формирование здорового образа жизни, элементарных правил поведения в экстремальных ситуациях. </w:t>
      </w:r>
    </w:p>
    <w:p w:rsidR="000D6DDF" w:rsidRPr="00865E52" w:rsidRDefault="000D6DDF" w:rsidP="00865E52">
      <w:pPr>
        <w:spacing w:after="0" w:line="240" w:lineRule="auto"/>
        <w:jc w:val="both"/>
        <w:rPr>
          <w:rFonts w:ascii="Times New Roman" w:eastAsia="Times New Roman" w:hAnsi="Times New Roman" w:cs="Times New Roman"/>
          <w:sz w:val="28"/>
          <w:szCs w:val="24"/>
        </w:rPr>
      </w:pPr>
      <w:r w:rsidRPr="00865E52">
        <w:rPr>
          <w:rFonts w:ascii="Times New Roman" w:eastAsia="Times New Roman" w:hAnsi="Times New Roman" w:cs="Times New Roman"/>
          <w:sz w:val="28"/>
          <w:szCs w:val="24"/>
        </w:rPr>
        <w:t xml:space="preserve">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(законных представителей).   </w:t>
      </w:r>
      <w:r w:rsidR="00715E5A" w:rsidRPr="00865E52">
        <w:rPr>
          <w:rFonts w:ascii="Times New Roman" w:eastAsia="Times New Roman" w:hAnsi="Times New Roman" w:cs="Times New Roman"/>
          <w:sz w:val="28"/>
          <w:szCs w:val="24"/>
        </w:rPr>
        <w:t xml:space="preserve">В   7 и </w:t>
      </w:r>
      <w:proofErr w:type="gramStart"/>
      <w:r w:rsidR="00715E5A" w:rsidRPr="00865E52">
        <w:rPr>
          <w:rFonts w:ascii="Times New Roman" w:eastAsia="Times New Roman" w:hAnsi="Times New Roman" w:cs="Times New Roman"/>
          <w:sz w:val="28"/>
          <w:szCs w:val="24"/>
        </w:rPr>
        <w:t xml:space="preserve">8 </w:t>
      </w:r>
      <w:r w:rsidRPr="00865E52">
        <w:rPr>
          <w:rFonts w:ascii="Times New Roman" w:eastAsia="Times New Roman" w:hAnsi="Times New Roman" w:cs="Times New Roman"/>
          <w:sz w:val="28"/>
          <w:szCs w:val="24"/>
        </w:rPr>
        <w:t xml:space="preserve"> кл</w:t>
      </w:r>
      <w:r w:rsidR="00715E5A" w:rsidRPr="00865E52">
        <w:rPr>
          <w:rFonts w:ascii="Times New Roman" w:eastAsia="Times New Roman" w:hAnsi="Times New Roman" w:cs="Times New Roman"/>
          <w:sz w:val="28"/>
          <w:szCs w:val="24"/>
        </w:rPr>
        <w:t>ассах</w:t>
      </w:r>
      <w:proofErr w:type="gramEnd"/>
      <w:r w:rsidR="00715E5A" w:rsidRPr="00865E52">
        <w:rPr>
          <w:rFonts w:ascii="Times New Roman" w:eastAsia="Times New Roman" w:hAnsi="Times New Roman" w:cs="Times New Roman"/>
          <w:sz w:val="28"/>
          <w:szCs w:val="24"/>
        </w:rPr>
        <w:t xml:space="preserve"> 1 час отводится </w:t>
      </w:r>
      <w:r w:rsidRPr="00865E52">
        <w:rPr>
          <w:rFonts w:ascii="Times New Roman" w:eastAsia="Times New Roman" w:hAnsi="Times New Roman" w:cs="Times New Roman"/>
          <w:sz w:val="28"/>
          <w:szCs w:val="24"/>
        </w:rPr>
        <w:t>на предмет «Информатика».</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w:t>
      </w:r>
      <w:proofErr w:type="spellStart"/>
      <w:r w:rsidRPr="00865E52">
        <w:rPr>
          <w:rFonts w:ascii="Times New Roman" w:eastAsia="Calibri" w:hAnsi="Times New Roman" w:cs="Times New Roman"/>
          <w:sz w:val="28"/>
          <w:szCs w:val="24"/>
          <w:lang w:eastAsia="en-US"/>
        </w:rPr>
        <w:t>коррекционно</w:t>
      </w:r>
      <w:proofErr w:type="spellEnd"/>
      <w:r w:rsidRPr="00865E52">
        <w:rPr>
          <w:rFonts w:ascii="Times New Roman" w:eastAsia="Calibri" w:hAnsi="Times New Roman" w:cs="Times New Roman"/>
          <w:sz w:val="28"/>
          <w:szCs w:val="24"/>
          <w:lang w:eastAsia="en-US"/>
        </w:rPr>
        <w:t xml:space="preserve"> -развивающими занятиями). Содержание коррекционно-развивающей области учебного плана представлено обязательными курсами – ритмикой, коррекционными занятиями, логопедическими и </w:t>
      </w:r>
      <w:proofErr w:type="spellStart"/>
      <w:r w:rsidRPr="00865E52">
        <w:rPr>
          <w:rFonts w:ascii="Times New Roman" w:eastAsia="Calibri" w:hAnsi="Times New Roman" w:cs="Times New Roman"/>
          <w:sz w:val="28"/>
          <w:szCs w:val="24"/>
          <w:lang w:eastAsia="en-US"/>
        </w:rPr>
        <w:t>психокоррекционными</w:t>
      </w:r>
      <w:proofErr w:type="spellEnd"/>
      <w:r w:rsidRPr="00865E52">
        <w:rPr>
          <w:rFonts w:ascii="Times New Roman" w:eastAsia="Calibri" w:hAnsi="Times New Roman" w:cs="Times New Roman"/>
          <w:sz w:val="28"/>
          <w:szCs w:val="24"/>
          <w:lang w:eastAsia="en-US"/>
        </w:rPr>
        <w:t>.</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Основными задачами организации внеурочной деятельности являются следующие:                          1) поддержка учебной деятельности обучающихся в достижении планируемых результатов освоения программы общего образования;                                                                                  2) развитие навыков общения со сверстниками и коммуникативных умений в разновозрастной школьной среде;                                                                                                                    3) формирование навыков организации своей жизнедеятельности с учетом правил безопасного образа жизни;                                                                                                                                                   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6) формирование культуры поведения в информационной среде.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lastRenderedPageBreak/>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Направления и цели внеурочной деятельности: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2. Проектная деятельность организуется в доступных для обучающихся формах в процессе совместной деятельности по выполнению проектов.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3. Коммуникативная деятельность направлена на совершенствование функциональной коммуникативной грамотности, культуры общения.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0D6DDF" w:rsidRP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 7. Реабилитационная (</w:t>
      </w:r>
      <w:proofErr w:type="spellStart"/>
      <w:r w:rsidRPr="00865E52">
        <w:rPr>
          <w:rFonts w:ascii="Times New Roman" w:eastAsia="Calibri" w:hAnsi="Times New Roman" w:cs="Times New Roman"/>
          <w:sz w:val="28"/>
          <w:szCs w:val="24"/>
          <w:lang w:eastAsia="en-US"/>
        </w:rPr>
        <w:t>абилитационная</w:t>
      </w:r>
      <w:proofErr w:type="spellEnd"/>
      <w:r w:rsidRPr="00865E52">
        <w:rPr>
          <w:rFonts w:ascii="Times New Roman" w:eastAsia="Calibri" w:hAnsi="Times New Roman" w:cs="Times New Roman"/>
          <w:sz w:val="28"/>
          <w:szCs w:val="24"/>
          <w:lang w:eastAsia="en-US"/>
        </w:rPr>
        <w:t xml:space="preserve">)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 </w:t>
      </w:r>
    </w:p>
    <w:p w:rsidR="00865E52" w:rsidRDefault="000D6DDF" w:rsidP="00865E52">
      <w:pPr>
        <w:spacing w:after="0" w:line="259" w:lineRule="auto"/>
        <w:jc w:val="both"/>
        <w:rPr>
          <w:rFonts w:ascii="Times New Roman" w:eastAsia="Calibri" w:hAnsi="Times New Roman" w:cs="Times New Roman"/>
          <w:sz w:val="28"/>
          <w:szCs w:val="24"/>
          <w:lang w:eastAsia="en-US"/>
        </w:rPr>
      </w:pPr>
      <w:r w:rsidRPr="00865E52">
        <w:rPr>
          <w:rFonts w:ascii="Times New Roman" w:eastAsia="Calibri" w:hAnsi="Times New Roman" w:cs="Times New Roman"/>
          <w:sz w:val="28"/>
          <w:szCs w:val="24"/>
          <w:lang w:eastAsia="en-US"/>
        </w:rPr>
        <w:t xml:space="preserve">8. Деятельность по развитию навыков самообслуживания и независимости в быту. </w:t>
      </w: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984492" w:rsidRDefault="00984492" w:rsidP="0098449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Формы проведения промежуточной аттестации учащихся </w:t>
      </w:r>
    </w:p>
    <w:tbl>
      <w:tblPr>
        <w:tblW w:w="6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72"/>
        <w:gridCol w:w="1667"/>
        <w:gridCol w:w="1667"/>
      </w:tblGrid>
      <w:tr w:rsidR="00984492" w:rsidTr="00972336">
        <w:trPr>
          <w:jc w:val="center"/>
        </w:trPr>
        <w:tc>
          <w:tcPr>
            <w:tcW w:w="421" w:type="dxa"/>
            <w:vAlign w:val="center"/>
          </w:tcPr>
          <w:p w:rsidR="00984492" w:rsidRDefault="00984492" w:rsidP="004E0054">
            <w:pPr>
              <w:widowControl w:val="0"/>
              <w:pBdr>
                <w:top w:val="nil"/>
                <w:left w:val="nil"/>
                <w:bottom w:val="nil"/>
                <w:right w:val="nil"/>
                <w:between w:val="nil"/>
              </w:pBdr>
              <w:spacing w:after="0"/>
              <w:rPr>
                <w:rFonts w:ascii="Times New Roman" w:eastAsia="Times New Roman" w:hAnsi="Times New Roman" w:cs="Times New Roman"/>
                <w:b/>
                <w:i/>
                <w:sz w:val="24"/>
                <w:szCs w:val="24"/>
              </w:rPr>
            </w:pPr>
          </w:p>
        </w:tc>
        <w:tc>
          <w:tcPr>
            <w:tcW w:w="3172" w:type="dxa"/>
            <w:vAlign w:val="center"/>
          </w:tcPr>
          <w:p w:rsidR="00984492" w:rsidRDefault="00984492" w:rsidP="004E0054">
            <w:pPr>
              <w:widowControl w:val="0"/>
              <w:pBdr>
                <w:top w:val="nil"/>
                <w:left w:val="nil"/>
                <w:bottom w:val="nil"/>
                <w:right w:val="nil"/>
                <w:between w:val="nil"/>
              </w:pBd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Предмет</w:t>
            </w:r>
          </w:p>
        </w:tc>
        <w:tc>
          <w:tcPr>
            <w:tcW w:w="1667" w:type="dxa"/>
            <w:vAlign w:val="center"/>
          </w:tcPr>
          <w:p w:rsidR="00984492" w:rsidRDefault="00984492" w:rsidP="004E0054">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 класс</w:t>
            </w:r>
          </w:p>
        </w:tc>
        <w:tc>
          <w:tcPr>
            <w:tcW w:w="1667" w:type="dxa"/>
            <w:vAlign w:val="center"/>
          </w:tcPr>
          <w:p w:rsidR="00984492" w:rsidRDefault="00984492" w:rsidP="004E0054">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6 класс</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Русский язык</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Контрольная работа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Контрольная работа</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72336"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Чтение</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Математика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72336"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Основы социальной жизни</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BD1F97"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Мир истории</w:t>
            </w:r>
          </w:p>
        </w:tc>
        <w:tc>
          <w:tcPr>
            <w:tcW w:w="1667" w:type="dxa"/>
          </w:tcPr>
          <w:p w:rsidR="00984492" w:rsidRDefault="00BD1F97"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667" w:type="dxa"/>
          </w:tcPr>
          <w:p w:rsidR="00984492" w:rsidRDefault="00BD1F97"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География</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Биология</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BD1F97" w:rsidTr="00972336">
        <w:trPr>
          <w:jc w:val="center"/>
        </w:trPr>
        <w:tc>
          <w:tcPr>
            <w:tcW w:w="421" w:type="dxa"/>
          </w:tcPr>
          <w:p w:rsidR="00BD1F97" w:rsidRDefault="00BD1F97"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BD1F97" w:rsidRDefault="00BD1F97"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Природоведение</w:t>
            </w:r>
          </w:p>
        </w:tc>
        <w:tc>
          <w:tcPr>
            <w:tcW w:w="1667" w:type="dxa"/>
          </w:tcPr>
          <w:p w:rsidR="00BD1F97" w:rsidRDefault="00BD1F97"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667" w:type="dxa"/>
          </w:tcPr>
          <w:p w:rsidR="00BD1F97" w:rsidRDefault="00BD1F97"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Музыка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BD1F97"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Рисование</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984492"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Адаптивная физическая культура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r>
      <w:tr w:rsidR="00984492" w:rsidTr="00972336">
        <w:trPr>
          <w:jc w:val="center"/>
        </w:trPr>
        <w:tc>
          <w:tcPr>
            <w:tcW w:w="421" w:type="dxa"/>
          </w:tcPr>
          <w:p w:rsidR="00984492" w:rsidRDefault="00984492" w:rsidP="00984492">
            <w:pPr>
              <w:numPr>
                <w:ilvl w:val="0"/>
                <w:numId w:val="7"/>
              </w:numPr>
              <w:pBdr>
                <w:top w:val="nil"/>
                <w:left w:val="nil"/>
                <w:bottom w:val="nil"/>
                <w:right w:val="nil"/>
                <w:between w:val="nil"/>
              </w:pBdr>
              <w:spacing w:after="0" w:line="240" w:lineRule="auto"/>
              <w:ind w:left="0" w:firstLine="0"/>
              <w:jc w:val="both"/>
            </w:pPr>
          </w:p>
        </w:tc>
        <w:tc>
          <w:tcPr>
            <w:tcW w:w="3172" w:type="dxa"/>
          </w:tcPr>
          <w:p w:rsidR="00984492" w:rsidRDefault="00BD1F97" w:rsidP="004E00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Профильный труд</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tc>
        <w:tc>
          <w:tcPr>
            <w:tcW w:w="1667" w:type="dxa"/>
          </w:tcPr>
          <w:p w:rsidR="00984492" w:rsidRDefault="00984492" w:rsidP="004E0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tc>
      </w:tr>
    </w:tbl>
    <w:p w:rsidR="00972336" w:rsidRDefault="00972336">
      <w:pPr>
        <w:rPr>
          <w:rFonts w:ascii="Times New Roman" w:hAnsi="Times New Roman" w:cs="Times New Roman"/>
          <w:color w:val="000000"/>
          <w:sz w:val="24"/>
          <w:szCs w:val="24"/>
          <w:shd w:val="clear" w:color="auto" w:fill="FFFFFF"/>
        </w:rPr>
      </w:pPr>
      <w:bookmarkStart w:id="0" w:name="_GoBack"/>
      <w:bookmarkEnd w:id="0"/>
      <w:r>
        <w:rPr>
          <w:rFonts w:ascii="Times New Roman" w:hAnsi="Times New Roman" w:cs="Times New Roman"/>
          <w:color w:val="000000"/>
          <w:sz w:val="24"/>
          <w:szCs w:val="24"/>
          <w:shd w:val="clear" w:color="auto" w:fill="FFFFFF"/>
        </w:rPr>
        <w:lastRenderedPageBreak/>
        <w:br w:type="page"/>
      </w:r>
    </w:p>
    <w:p w:rsidR="00A60BFD" w:rsidRDefault="00A60BFD" w:rsidP="00710D6A">
      <w:pPr>
        <w:spacing w:line="240" w:lineRule="auto"/>
        <w:rPr>
          <w:rFonts w:ascii="Times New Roman" w:hAnsi="Times New Roman" w:cs="Times New Roman"/>
          <w:color w:val="000000"/>
          <w:sz w:val="24"/>
          <w:szCs w:val="24"/>
          <w:shd w:val="clear" w:color="auto" w:fill="FFFFFF"/>
        </w:rPr>
      </w:pPr>
    </w:p>
    <w:tbl>
      <w:tblPr>
        <w:tblStyle w:val="TableGrid4"/>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715E5A" w:rsidRPr="00715E5A" w:rsidTr="00494A08">
        <w:trPr>
          <w:trHeight w:val="775"/>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17"/>
              <w:ind w:left="604" w:right="600"/>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715E5A">
              <w:rPr>
                <w:rFonts w:ascii="Times New Roman" w:hAnsi="Times New Roman" w:cs="Times New Roman"/>
                <w:b/>
                <w:color w:val="000000"/>
                <w:sz w:val="24"/>
                <w:szCs w:val="24"/>
              </w:rPr>
              <w:t>(интеллектуальными нарушениями</w:t>
            </w:r>
            <w:proofErr w:type="gramStart"/>
            <w:r w:rsidRPr="00715E5A">
              <w:rPr>
                <w:rFonts w:ascii="Times New Roman" w:hAnsi="Times New Roman" w:cs="Times New Roman"/>
                <w:color w:val="000000"/>
                <w:sz w:val="24"/>
                <w:szCs w:val="24"/>
              </w:rPr>
              <w:t>):</w:t>
            </w:r>
            <w:r w:rsidRPr="00715E5A">
              <w:rPr>
                <w:rFonts w:ascii="Times New Roman" w:hAnsi="Times New Roman" w:cs="Times New Roman"/>
                <w:b/>
                <w:color w:val="000000"/>
                <w:sz w:val="24"/>
                <w:szCs w:val="24"/>
              </w:rPr>
              <w:t xml:space="preserve"> </w:t>
            </w:r>
            <w:r w:rsidRPr="00715E5A">
              <w:rPr>
                <w:rFonts w:ascii="Times New Roman" w:hAnsi="Times New Roman" w:cs="Times New Roman"/>
                <w:color w:val="000000"/>
                <w:sz w:val="24"/>
                <w:szCs w:val="24"/>
              </w:rPr>
              <w:t xml:space="preserve"> </w:t>
            </w:r>
            <w:r w:rsidR="00494A08">
              <w:rPr>
                <w:rFonts w:ascii="Times New Roman" w:hAnsi="Times New Roman" w:cs="Times New Roman"/>
                <w:color w:val="000000"/>
                <w:sz w:val="24"/>
                <w:szCs w:val="24"/>
              </w:rPr>
              <w:t>5</w:t>
            </w:r>
            <w:proofErr w:type="gramEnd"/>
            <w:r w:rsidRPr="00715E5A">
              <w:rPr>
                <w:rFonts w:ascii="Times New Roman" w:hAnsi="Times New Roman" w:cs="Times New Roman"/>
                <w:b/>
                <w:color w:val="000000"/>
                <w:sz w:val="24"/>
                <w:szCs w:val="24"/>
              </w:rPr>
              <w:t xml:space="preserve"> класс</w:t>
            </w:r>
          </w:p>
        </w:tc>
      </w:tr>
      <w:tr w:rsidR="00715E5A" w:rsidRPr="00715E5A"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29"/>
              <w:rPr>
                <w:rFonts w:ascii="Times New Roman" w:hAnsi="Times New Roman" w:cs="Times New Roman"/>
                <w:color w:val="000000"/>
                <w:sz w:val="24"/>
                <w:szCs w:val="24"/>
              </w:rPr>
            </w:pPr>
          </w:p>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4"/>
                <w:szCs w:val="24"/>
              </w:rPr>
            </w:pPr>
            <w:r w:rsidRPr="00715E5A">
              <w:rPr>
                <w:rFonts w:ascii="Times New Roman" w:hAnsi="Times New Roman" w:cs="Times New Roman"/>
                <w:b/>
                <w:color w:val="00000A"/>
                <w:sz w:val="24"/>
                <w:szCs w:val="24"/>
              </w:rPr>
              <w:t>Количество часов в неделю</w:t>
            </w:r>
            <w:r w:rsidRPr="00715E5A">
              <w:rPr>
                <w:rFonts w:ascii="Times New Roman" w:eastAsia="Calibri" w:hAnsi="Times New Roman" w:cs="Times New Roman"/>
                <w:color w:val="00000A"/>
                <w:sz w:val="24"/>
                <w:szCs w:val="24"/>
              </w:rPr>
              <w:t xml:space="preserve"> </w:t>
            </w:r>
          </w:p>
        </w:tc>
      </w:tr>
      <w:tr w:rsidR="00715E5A" w:rsidRPr="00715E5A"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715E5A" w:rsidRPr="00715E5A" w:rsidRDefault="00715E5A" w:rsidP="00715E5A">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0"/>
                <w:szCs w:val="20"/>
              </w:rPr>
            </w:pPr>
            <w:r w:rsidRPr="00715E5A">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A"/>
                <w:sz w:val="20"/>
                <w:szCs w:val="20"/>
              </w:rPr>
            </w:pPr>
            <w:r w:rsidRPr="00715E5A">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0"/>
                <w:szCs w:val="20"/>
              </w:rPr>
            </w:pPr>
            <w:r w:rsidRPr="00715E5A">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jc w:val="both"/>
              <w:rPr>
                <w:rFonts w:ascii="Times New Roman" w:hAnsi="Times New Roman" w:cs="Times New Roman"/>
                <w:color w:val="000000"/>
                <w:sz w:val="20"/>
                <w:szCs w:val="20"/>
              </w:rPr>
            </w:pPr>
            <w:r w:rsidRPr="00715E5A">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0"/>
                <w:szCs w:val="20"/>
              </w:rPr>
            </w:pPr>
            <w:r w:rsidRPr="00715E5A">
              <w:rPr>
                <w:rFonts w:ascii="Times New Roman" w:hAnsi="Times New Roman" w:cs="Times New Roman"/>
                <w:color w:val="000000"/>
                <w:sz w:val="20"/>
                <w:szCs w:val="20"/>
              </w:rPr>
              <w:t>В классе</w:t>
            </w:r>
          </w:p>
        </w:tc>
      </w:tr>
      <w:tr w:rsidR="00715E5A" w:rsidRPr="00715E5A" w:rsidTr="00494A08">
        <w:trPr>
          <w:trHeight w:val="439"/>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b/>
                <w:i/>
                <w:color w:val="00000A"/>
                <w:sz w:val="24"/>
                <w:szCs w:val="24"/>
              </w:rPr>
              <w:t>Обязательная часть</w:t>
            </w:r>
            <w:r w:rsidRPr="00715E5A">
              <w:rPr>
                <w:rFonts w:ascii="Times New Roman" w:eastAsia="Calibri" w:hAnsi="Times New Roman" w:cs="Times New Roman"/>
                <w:color w:val="00000A"/>
                <w:sz w:val="24"/>
                <w:szCs w:val="24"/>
              </w:rPr>
              <w:t xml:space="preserve"> </w:t>
            </w:r>
          </w:p>
        </w:tc>
      </w:tr>
      <w:tr w:rsidR="00715E5A" w:rsidRPr="00715E5A"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456"/>
        </w:trPr>
        <w:tc>
          <w:tcPr>
            <w:tcW w:w="1688" w:type="dxa"/>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533"/>
        </w:trPr>
        <w:tc>
          <w:tcPr>
            <w:tcW w:w="1688" w:type="dxa"/>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eastAsia="Calibri" w:hAnsi="Times New Roman" w:cs="Times New Roman"/>
                <w:color w:val="00000A"/>
                <w:sz w:val="24"/>
                <w:szCs w:val="24"/>
                <w:vertAlign w:val="subscript"/>
              </w:rPr>
            </w:pPr>
            <w:r>
              <w:rPr>
                <w:rFonts w:ascii="Times New Roman" w:eastAsia="Calibri" w:hAnsi="Times New Roman" w:cs="Times New Roman"/>
                <w:color w:val="00000A"/>
                <w:sz w:val="24"/>
                <w:szCs w:val="24"/>
                <w:vertAlign w:val="subscript"/>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r w:rsidR="00494A08">
              <w:rPr>
                <w:rFonts w:ascii="Times New Roman" w:hAnsi="Times New Roman" w:cs="Times New Roman"/>
                <w:color w:val="000000"/>
                <w:sz w:val="24"/>
                <w:szCs w:val="24"/>
              </w:rPr>
              <w:t>,5</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r w:rsidR="00494A08">
              <w:rPr>
                <w:rFonts w:ascii="Times New Roman" w:hAnsi="Times New Roman" w:cs="Times New Roman"/>
                <w:color w:val="000000"/>
                <w:sz w:val="24"/>
                <w:szCs w:val="24"/>
              </w:rPr>
              <w:t>,5</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1</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Профильный труд</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6</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494A08" w:rsidP="00715E5A">
            <w:pPr>
              <w:ind w:left="2"/>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r w:rsidR="00494A08">
              <w:rPr>
                <w:rFonts w:ascii="Times New Roman" w:hAnsi="Times New Roman" w:cs="Times New Roman"/>
                <w:b/>
                <w:bCs/>
                <w:color w:val="333333"/>
                <w:sz w:val="23"/>
                <w:szCs w:val="23"/>
              </w:rPr>
              <w:t>7</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494A08" w:rsidP="00715E5A">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w:t>
            </w:r>
            <w:r w:rsidR="00494A08">
              <w:rPr>
                <w:rFonts w:ascii="Times New Roman" w:hAnsi="Times New Roman" w:cs="Times New Roman"/>
                <w:b/>
                <w:color w:val="000000"/>
                <w:sz w:val="24"/>
                <w:szCs w:val="24"/>
              </w:rPr>
              <w:t>5</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p>
        </w:tc>
      </w:tr>
      <w:tr w:rsidR="00715E5A" w:rsidRPr="00715E5A"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4077"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 xml:space="preserve">                          30</w:t>
            </w:r>
          </w:p>
        </w:tc>
      </w:tr>
      <w:tr w:rsidR="00715E5A" w:rsidRPr="00715E5A"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4</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eastAsia="Calibri" w:hAnsi="Times New Roman" w:cs="Times New Roman"/>
                <w:color w:val="00000A"/>
                <w:sz w:val="24"/>
                <w:szCs w:val="24"/>
                <w:vertAlign w:val="subscript"/>
              </w:rPr>
              <w:t xml:space="preserve"> </w:t>
            </w:r>
          </w:p>
        </w:tc>
      </w:tr>
      <w:tr w:rsidR="00715E5A" w:rsidRPr="00715E5A"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Внеурочная деятельность:</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1.«Разговоры о важном»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2.«История родного края. Школа – общий дом»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3.«Здоровый образ жизни –это здорово!»</w:t>
            </w:r>
          </w:p>
          <w:p w:rsidR="00715E5A" w:rsidRPr="00715E5A" w:rsidRDefault="00715E5A" w:rsidP="00715E5A">
            <w:pPr>
              <w:ind w:left="2"/>
              <w:rPr>
                <w:rFonts w:ascii="Times New Roman" w:hAnsi="Times New Roman" w:cs="Times New Roman"/>
                <w:color w:val="000000"/>
                <w:sz w:val="23"/>
                <w:szCs w:val="23"/>
              </w:rPr>
            </w:pPr>
            <w:r w:rsidRPr="00715E5A">
              <w:rPr>
                <w:rFonts w:ascii="Times New Roman" w:hAnsi="Times New Roman" w:cs="Times New Roman"/>
                <w:color w:val="00000A"/>
                <w:sz w:val="24"/>
                <w:szCs w:val="24"/>
              </w:rPr>
              <w:t>4.</w:t>
            </w:r>
            <w:r w:rsidRPr="00715E5A">
              <w:rPr>
                <w:rFonts w:ascii="Calibri" w:hAnsi="Calibri" w:cs="Times New Roman"/>
              </w:rPr>
              <w:t xml:space="preserve"> </w:t>
            </w:r>
            <w:r w:rsidRPr="00715E5A">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r w:rsidRPr="00715E5A">
              <w:rPr>
                <w:rFonts w:ascii="Times New Roman" w:hAnsi="Times New Roman" w:cs="Times New Roman"/>
                <w:b/>
                <w:bCs/>
                <w:color w:val="333333"/>
                <w:sz w:val="23"/>
                <w:szCs w:val="23"/>
              </w:rPr>
              <w:t>4</w:t>
            </w:r>
          </w:p>
        </w:tc>
      </w:tr>
      <w:tr w:rsidR="00715E5A" w:rsidRPr="00715E5A" w:rsidTr="00A60BFD">
        <w:trPr>
          <w:trHeight w:val="575"/>
        </w:trPr>
        <w:tc>
          <w:tcPr>
            <w:tcW w:w="3627" w:type="dxa"/>
            <w:gridSpan w:val="2"/>
            <w:vMerge/>
            <w:tcBorders>
              <w:left w:val="single" w:sz="6" w:space="0" w:color="000000"/>
              <w:bottom w:val="single" w:sz="4" w:space="0" w:color="000000"/>
              <w:right w:val="single" w:sz="6"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bl>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tbl>
      <w:tblPr>
        <w:tblStyle w:val="TableGrid6"/>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4140E2" w:rsidRPr="004140E2" w:rsidTr="00A60BFD">
        <w:trPr>
          <w:trHeight w:val="1291"/>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lastRenderedPageBreak/>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proofErr w:type="gramStart"/>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r w:rsidRPr="004140E2">
              <w:rPr>
                <w:rFonts w:ascii="Times New Roman" w:hAnsi="Times New Roman" w:cs="Times New Roman"/>
                <w:color w:val="000000"/>
                <w:sz w:val="24"/>
                <w:szCs w:val="24"/>
              </w:rPr>
              <w:t xml:space="preserve"> </w:t>
            </w:r>
            <w:r w:rsidR="00494A08">
              <w:rPr>
                <w:rFonts w:ascii="Times New Roman" w:hAnsi="Times New Roman" w:cs="Times New Roman"/>
                <w:color w:val="000000"/>
                <w:sz w:val="24"/>
                <w:szCs w:val="24"/>
              </w:rPr>
              <w:t>6</w:t>
            </w:r>
            <w:proofErr w:type="gramEnd"/>
            <w:r w:rsidRPr="004140E2">
              <w:rPr>
                <w:rFonts w:ascii="Times New Roman" w:hAnsi="Times New Roman" w:cs="Times New Roman"/>
                <w:b/>
                <w:color w:val="000000"/>
                <w:sz w:val="24"/>
                <w:szCs w:val="24"/>
              </w:rPr>
              <w:t xml:space="preserve"> класс</w:t>
            </w:r>
          </w:p>
        </w:tc>
      </w:tr>
      <w:tr w:rsidR="004140E2" w:rsidRPr="004140E2"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0"/>
                <w:szCs w:val="20"/>
              </w:rPr>
            </w:pPr>
            <w:r w:rsidRPr="004140E2">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A"/>
                <w:sz w:val="20"/>
                <w:szCs w:val="20"/>
              </w:rPr>
            </w:pPr>
            <w:r w:rsidRPr="004140E2">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0"/>
                <w:szCs w:val="20"/>
              </w:rPr>
            </w:pPr>
            <w:r w:rsidRPr="004140E2">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0"/>
                <w:szCs w:val="20"/>
              </w:rPr>
            </w:pPr>
            <w:r w:rsidRPr="004140E2">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0"/>
                <w:szCs w:val="20"/>
              </w:rPr>
            </w:pPr>
            <w:r w:rsidRPr="004140E2">
              <w:rPr>
                <w:rFonts w:ascii="Times New Roman" w:hAnsi="Times New Roman" w:cs="Times New Roman"/>
                <w:color w:val="000000"/>
                <w:sz w:val="20"/>
                <w:szCs w:val="20"/>
              </w:rPr>
              <w:t>В классе</w:t>
            </w:r>
          </w:p>
        </w:tc>
      </w:tr>
      <w:tr w:rsidR="004140E2" w:rsidRPr="004140E2" w:rsidTr="00A60BFD">
        <w:trPr>
          <w:trHeight w:val="578"/>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56"/>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94A08" w:rsidP="004140E2">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28"/>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533"/>
        </w:trPr>
        <w:tc>
          <w:tcPr>
            <w:tcW w:w="1688" w:type="dxa"/>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94A08" w:rsidP="004140E2">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eastAsia="Calibri" w:hAnsi="Times New Roman" w:cs="Times New Roman"/>
                <w:color w:val="00000A"/>
                <w:sz w:val="24"/>
                <w:szCs w:val="24"/>
                <w:vertAlign w:val="subscript"/>
              </w:rPr>
            </w:pPr>
            <w:r w:rsidRPr="00494A08">
              <w:rPr>
                <w:rFonts w:ascii="Times New Roman" w:eastAsia="Calibri" w:hAnsi="Times New Roman" w:cs="Times New Roman"/>
                <w:color w:val="00000A"/>
                <w:sz w:val="32"/>
                <w:szCs w:val="24"/>
                <w:vertAlign w:val="subscript"/>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r w:rsidR="00494A08">
              <w:rPr>
                <w:rFonts w:ascii="Times New Roman" w:hAnsi="Times New Roman" w:cs="Times New Roman"/>
                <w:color w:val="000000"/>
                <w:sz w:val="24"/>
                <w:szCs w:val="24"/>
              </w:rPr>
              <w:t>,5</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r w:rsidR="00494A08">
              <w:rPr>
                <w:rFonts w:ascii="Times New Roman" w:hAnsi="Times New Roman" w:cs="Times New Roman"/>
                <w:color w:val="000000"/>
                <w:sz w:val="24"/>
                <w:szCs w:val="24"/>
              </w:rPr>
              <w:t>,5</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94A08" w:rsidP="004140E2">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Cs/>
                <w:color w:val="333333"/>
                <w:sz w:val="23"/>
                <w:szCs w:val="23"/>
              </w:rPr>
              <w:t>2</w:t>
            </w: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Профильный труд</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94A08" w:rsidP="004140E2">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6</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94A08" w:rsidP="004140E2">
            <w:pPr>
              <w:ind w:left="2"/>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r w:rsidR="00494A08">
              <w:rPr>
                <w:rFonts w:ascii="Times New Roman" w:hAnsi="Times New Roman" w:cs="Times New Roman"/>
                <w:b/>
                <w:bCs/>
                <w:color w:val="333333"/>
                <w:sz w:val="23"/>
                <w:szCs w:val="23"/>
              </w:rPr>
              <w:t>8</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94A08" w:rsidP="004140E2">
            <w:pPr>
              <w:spacing w:line="293" w:lineRule="atLeast"/>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2</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w:t>
            </w:r>
            <w:r w:rsidR="00494A08">
              <w:rPr>
                <w:rFonts w:ascii="Times New Roman" w:hAnsi="Times New Roman" w:cs="Times New Roman"/>
                <w:b/>
                <w:color w:val="000000"/>
                <w:sz w:val="24"/>
                <w:szCs w:val="24"/>
              </w:rPr>
              <w:t>5,5</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14</w:t>
            </w:r>
            <w:r w:rsidR="00494A08">
              <w:rPr>
                <w:rFonts w:ascii="Times New Roman" w:hAnsi="Times New Roman" w:cs="Times New Roman"/>
                <w:b/>
                <w:color w:val="000000"/>
                <w:sz w:val="24"/>
                <w:szCs w:val="24"/>
              </w:rPr>
              <w:t>,5</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p>
        </w:tc>
      </w:tr>
      <w:tr w:rsidR="004140E2" w:rsidRPr="004140E2"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4077"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 xml:space="preserve">                          30</w:t>
            </w:r>
          </w:p>
        </w:tc>
      </w:tr>
      <w:tr w:rsidR="004140E2" w:rsidRPr="004140E2"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1.«Разговоры о важном»</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2.</w:t>
            </w:r>
            <w:r w:rsidR="00984492">
              <w:rPr>
                <w:rFonts w:ascii="Times New Roman" w:hAnsi="Times New Roman" w:cs="Times New Roman"/>
                <w:color w:val="00000A"/>
                <w:sz w:val="24"/>
                <w:szCs w:val="24"/>
              </w:rPr>
              <w:t xml:space="preserve"> «Россия – мои горизонты»</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hAnsi="Times New Roman" w:cs="Times New Roman"/>
                <w:color w:val="00000A"/>
                <w:sz w:val="24"/>
                <w:szCs w:val="24"/>
              </w:rPr>
              <w:t>4.</w:t>
            </w:r>
            <w:r w:rsidRPr="004140E2">
              <w:rPr>
                <w:rFonts w:ascii="Calibri" w:hAnsi="Calibri" w:cs="Times New Roman"/>
              </w:rPr>
              <w:t xml:space="preserve"> </w:t>
            </w:r>
            <w:r w:rsidRPr="004140E2">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
                <w:bCs/>
                <w:color w:val="333333"/>
                <w:sz w:val="23"/>
                <w:szCs w:val="23"/>
              </w:rPr>
              <w:t>4</w:t>
            </w:r>
          </w:p>
        </w:tc>
      </w:tr>
      <w:tr w:rsidR="004140E2" w:rsidRPr="004140E2" w:rsidTr="00A60BFD">
        <w:trPr>
          <w:trHeight w:val="575"/>
        </w:trPr>
        <w:tc>
          <w:tcPr>
            <w:tcW w:w="3627" w:type="dxa"/>
            <w:gridSpan w:val="2"/>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Pr="00DE660E" w:rsidRDefault="00294920" w:rsidP="00B4336F">
      <w:pPr>
        <w:spacing w:line="240" w:lineRule="auto"/>
        <w:rPr>
          <w:rFonts w:ascii="Times New Roman" w:hAnsi="Times New Roman" w:cs="Times New Roman"/>
          <w:sz w:val="24"/>
          <w:szCs w:val="24"/>
          <w:lang w:eastAsia="ar-SA"/>
        </w:rPr>
      </w:pPr>
    </w:p>
    <w:p w:rsidR="003834DE" w:rsidRPr="00DE660E" w:rsidRDefault="003834DE" w:rsidP="00B4336F">
      <w:pPr>
        <w:spacing w:line="240" w:lineRule="auto"/>
        <w:rPr>
          <w:rFonts w:ascii="Times New Roman" w:hAnsi="Times New Roman" w:cs="Times New Roman"/>
          <w:sz w:val="24"/>
          <w:szCs w:val="24"/>
          <w:lang w:eastAsia="ar-SA"/>
        </w:rPr>
      </w:pPr>
    </w:p>
    <w:p w:rsidR="00D762C4" w:rsidRPr="00DE660E" w:rsidRDefault="00D762C4" w:rsidP="00B4336F">
      <w:pPr>
        <w:spacing w:line="240" w:lineRule="auto"/>
        <w:rPr>
          <w:rFonts w:ascii="Times New Roman" w:hAnsi="Times New Roman" w:cs="Times New Roman"/>
          <w:sz w:val="24"/>
          <w:szCs w:val="24"/>
          <w:lang w:eastAsia="ar-SA"/>
        </w:rPr>
      </w:pPr>
    </w:p>
    <w:p w:rsidR="009F37C3" w:rsidRPr="00DE660E" w:rsidRDefault="009F37C3" w:rsidP="00B4336F">
      <w:pPr>
        <w:spacing w:line="240" w:lineRule="auto"/>
        <w:rPr>
          <w:rFonts w:ascii="Times New Roman" w:hAnsi="Times New Roman" w:cs="Times New Roman"/>
          <w:sz w:val="24"/>
          <w:szCs w:val="24"/>
          <w:lang w:eastAsia="ar-SA"/>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sectPr w:rsidR="00883BB2" w:rsidRPr="00DE660E" w:rsidSect="009F37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1DC" w:rsidRDefault="00CC31DC" w:rsidP="00343C04">
      <w:pPr>
        <w:spacing w:after="0" w:line="240" w:lineRule="auto"/>
      </w:pPr>
      <w:r>
        <w:separator/>
      </w:r>
    </w:p>
  </w:endnote>
  <w:endnote w:type="continuationSeparator" w:id="0">
    <w:p w:rsidR="00CC31DC" w:rsidRDefault="00CC31DC" w:rsidP="0034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1DC" w:rsidRDefault="00CC31DC" w:rsidP="00343C04">
      <w:pPr>
        <w:spacing w:after="0" w:line="240" w:lineRule="auto"/>
      </w:pPr>
      <w:r>
        <w:separator/>
      </w:r>
    </w:p>
  </w:footnote>
  <w:footnote w:type="continuationSeparator" w:id="0">
    <w:p w:rsidR="00CC31DC" w:rsidRDefault="00CC31DC" w:rsidP="00343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171D5F88"/>
    <w:multiLevelType w:val="multilevel"/>
    <w:tmpl w:val="590E0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E6DB4"/>
    <w:multiLevelType w:val="hybridMultilevel"/>
    <w:tmpl w:val="64C8A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26368D"/>
    <w:multiLevelType w:val="multilevel"/>
    <w:tmpl w:val="E4622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C601B"/>
    <w:multiLevelType w:val="hybridMultilevel"/>
    <w:tmpl w:val="855213F6"/>
    <w:lvl w:ilvl="0" w:tplc="44A25934">
      <w:start w:val="2"/>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5E79B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2C6AE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A7ED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9A679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08309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A8544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E1BE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660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F5331EB"/>
    <w:multiLevelType w:val="hybridMultilevel"/>
    <w:tmpl w:val="869A42B8"/>
    <w:lvl w:ilvl="0" w:tplc="12D0FF10">
      <w:start w:val="3"/>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4039F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CA74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ECA9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0013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8213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C93D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8D6A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CC38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1E4A"/>
    <w:rsid w:val="00010D1A"/>
    <w:rsid w:val="00097809"/>
    <w:rsid w:val="000D233B"/>
    <w:rsid w:val="000D6DDF"/>
    <w:rsid w:val="000E3B75"/>
    <w:rsid w:val="000F3B2F"/>
    <w:rsid w:val="001A2243"/>
    <w:rsid w:val="001B1798"/>
    <w:rsid w:val="001C5F52"/>
    <w:rsid w:val="001E58C7"/>
    <w:rsid w:val="001E5CED"/>
    <w:rsid w:val="00200674"/>
    <w:rsid w:val="0024013D"/>
    <w:rsid w:val="00244EE5"/>
    <w:rsid w:val="00261262"/>
    <w:rsid w:val="00265349"/>
    <w:rsid w:val="00272CCA"/>
    <w:rsid w:val="00276D62"/>
    <w:rsid w:val="00294920"/>
    <w:rsid w:val="002C3EC0"/>
    <w:rsid w:val="00326833"/>
    <w:rsid w:val="00332670"/>
    <w:rsid w:val="00343C04"/>
    <w:rsid w:val="00361C4E"/>
    <w:rsid w:val="003834DE"/>
    <w:rsid w:val="003C534F"/>
    <w:rsid w:val="0040563D"/>
    <w:rsid w:val="004140E2"/>
    <w:rsid w:val="00442988"/>
    <w:rsid w:val="00480B1F"/>
    <w:rsid w:val="00494A08"/>
    <w:rsid w:val="004A58BD"/>
    <w:rsid w:val="004A7BE3"/>
    <w:rsid w:val="00532218"/>
    <w:rsid w:val="005505DF"/>
    <w:rsid w:val="005A0C05"/>
    <w:rsid w:val="005C726D"/>
    <w:rsid w:val="005D0AD5"/>
    <w:rsid w:val="006539B6"/>
    <w:rsid w:val="006B79E1"/>
    <w:rsid w:val="006D500F"/>
    <w:rsid w:val="0070009C"/>
    <w:rsid w:val="00707EFA"/>
    <w:rsid w:val="00710D6A"/>
    <w:rsid w:val="00714166"/>
    <w:rsid w:val="00715E5A"/>
    <w:rsid w:val="0074644E"/>
    <w:rsid w:val="00761676"/>
    <w:rsid w:val="00787B98"/>
    <w:rsid w:val="007E4448"/>
    <w:rsid w:val="0084537E"/>
    <w:rsid w:val="008460F0"/>
    <w:rsid w:val="00865E52"/>
    <w:rsid w:val="00883BB2"/>
    <w:rsid w:val="0088762A"/>
    <w:rsid w:val="00892ABB"/>
    <w:rsid w:val="008C2BA7"/>
    <w:rsid w:val="008D105D"/>
    <w:rsid w:val="008D3C11"/>
    <w:rsid w:val="00931D3F"/>
    <w:rsid w:val="00937171"/>
    <w:rsid w:val="00972336"/>
    <w:rsid w:val="00976834"/>
    <w:rsid w:val="00984492"/>
    <w:rsid w:val="009A191E"/>
    <w:rsid w:val="009F37C3"/>
    <w:rsid w:val="009F6490"/>
    <w:rsid w:val="00A02C7C"/>
    <w:rsid w:val="00A60BFD"/>
    <w:rsid w:val="00AE00B1"/>
    <w:rsid w:val="00B4336F"/>
    <w:rsid w:val="00B91598"/>
    <w:rsid w:val="00BA6D46"/>
    <w:rsid w:val="00BC0423"/>
    <w:rsid w:val="00BC2B54"/>
    <w:rsid w:val="00BD1F97"/>
    <w:rsid w:val="00BD5248"/>
    <w:rsid w:val="00C01E4A"/>
    <w:rsid w:val="00CC31DC"/>
    <w:rsid w:val="00D06A29"/>
    <w:rsid w:val="00D12132"/>
    <w:rsid w:val="00D762C4"/>
    <w:rsid w:val="00DA1E88"/>
    <w:rsid w:val="00DB1212"/>
    <w:rsid w:val="00DB1777"/>
    <w:rsid w:val="00DE660E"/>
    <w:rsid w:val="00E12D42"/>
    <w:rsid w:val="00E509BC"/>
    <w:rsid w:val="00E55BC5"/>
    <w:rsid w:val="00E677C5"/>
    <w:rsid w:val="00EA18C6"/>
    <w:rsid w:val="00ED27EF"/>
    <w:rsid w:val="00F67612"/>
    <w:rsid w:val="00F75176"/>
    <w:rsid w:val="00FA0066"/>
    <w:rsid w:val="00FD4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D0EA"/>
  <w15:docId w15:val="{89D1A0BF-F419-4895-B1BC-7206A92F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6D62"/>
  </w:style>
  <w:style w:type="paragraph" w:styleId="1">
    <w:name w:val="heading 1"/>
    <w:basedOn w:val="a"/>
    <w:next w:val="a"/>
    <w:link w:val="10"/>
    <w:qFormat/>
    <w:rsid w:val="00707EFA"/>
    <w:pPr>
      <w:keepNext/>
      <w:suppressAutoHyphens/>
      <w:spacing w:after="0" w:line="240" w:lineRule="auto"/>
      <w:ind w:left="720" w:hanging="360"/>
      <w:jc w:val="center"/>
      <w:outlineLvl w:val="0"/>
    </w:pPr>
    <w:rPr>
      <w:rFonts w:ascii="Times New Roman" w:eastAsia="Times New Roman" w:hAnsi="Times New Roman" w:cs="Times New Roman"/>
      <w:b/>
      <w:bCs/>
      <w:sz w:val="28"/>
      <w:szCs w:val="24"/>
      <w:lang w:eastAsia="ar-SA"/>
    </w:rPr>
  </w:style>
  <w:style w:type="paragraph" w:styleId="2">
    <w:name w:val="heading 2"/>
    <w:basedOn w:val="a"/>
    <w:next w:val="a"/>
    <w:link w:val="20"/>
    <w:uiPriority w:val="9"/>
    <w:semiHidden/>
    <w:unhideWhenUsed/>
    <w:qFormat/>
    <w:rsid w:val="00294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949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E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01E4A"/>
    <w:pPr>
      <w:ind w:left="720"/>
      <w:contextualSpacing/>
    </w:pPr>
  </w:style>
  <w:style w:type="character" w:customStyle="1" w:styleId="10">
    <w:name w:val="Заголовок 1 Знак"/>
    <w:basedOn w:val="a0"/>
    <w:link w:val="1"/>
    <w:rsid w:val="00707EFA"/>
    <w:rPr>
      <w:rFonts w:ascii="Times New Roman" w:eastAsia="Times New Roman" w:hAnsi="Times New Roman" w:cs="Times New Roman"/>
      <w:b/>
      <w:bCs/>
      <w:sz w:val="28"/>
      <w:szCs w:val="24"/>
      <w:lang w:eastAsia="ar-SA"/>
    </w:rPr>
  </w:style>
  <w:style w:type="paragraph" w:styleId="a5">
    <w:name w:val="No Spacing"/>
    <w:qFormat/>
    <w:rsid w:val="00707EFA"/>
    <w:pPr>
      <w:suppressAutoHyphens/>
      <w:spacing w:after="0" w:line="240" w:lineRule="auto"/>
    </w:pPr>
    <w:rPr>
      <w:rFonts w:ascii="Calibri" w:eastAsia="Calibri" w:hAnsi="Calibri" w:cs="Times New Roman"/>
      <w:lang w:eastAsia="ar-SA"/>
    </w:rPr>
  </w:style>
  <w:style w:type="character" w:customStyle="1" w:styleId="a6">
    <w:name w:val="Основной текст_"/>
    <w:basedOn w:val="a0"/>
    <w:link w:val="11"/>
    <w:locked/>
    <w:rsid w:val="00343C04"/>
    <w:rPr>
      <w:rFonts w:ascii="Times New Roman" w:hAnsi="Times New Roman" w:cs="Times New Roman"/>
      <w:sz w:val="26"/>
      <w:szCs w:val="26"/>
      <w:shd w:val="clear" w:color="auto" w:fill="FFFFFF"/>
    </w:rPr>
  </w:style>
  <w:style w:type="paragraph" w:customStyle="1" w:styleId="11">
    <w:name w:val="Основной текст1"/>
    <w:basedOn w:val="a"/>
    <w:link w:val="a6"/>
    <w:uiPriority w:val="99"/>
    <w:rsid w:val="00343C04"/>
    <w:pPr>
      <w:shd w:val="clear" w:color="auto" w:fill="FFFFFF"/>
      <w:spacing w:before="1020" w:after="1020" w:line="240" w:lineRule="atLeast"/>
      <w:jc w:val="center"/>
    </w:pPr>
    <w:rPr>
      <w:rFonts w:ascii="Times New Roman" w:hAnsi="Times New Roman" w:cs="Times New Roman"/>
      <w:sz w:val="26"/>
      <w:szCs w:val="26"/>
    </w:rPr>
  </w:style>
  <w:style w:type="paragraph" w:styleId="a7">
    <w:name w:val="header"/>
    <w:basedOn w:val="a"/>
    <w:link w:val="a8"/>
    <w:uiPriority w:val="99"/>
    <w:semiHidden/>
    <w:unhideWhenUsed/>
    <w:rsid w:val="00343C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43C04"/>
  </w:style>
  <w:style w:type="paragraph" w:styleId="a9">
    <w:name w:val="footer"/>
    <w:basedOn w:val="a"/>
    <w:link w:val="aa"/>
    <w:uiPriority w:val="99"/>
    <w:semiHidden/>
    <w:unhideWhenUsed/>
    <w:rsid w:val="00343C0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43C04"/>
  </w:style>
  <w:style w:type="paragraph" w:customStyle="1" w:styleId="Default">
    <w:name w:val="Default"/>
    <w:rsid w:val="008460F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
    <w:name w:val="Основной текст7"/>
    <w:basedOn w:val="a"/>
    <w:rsid w:val="008460F0"/>
    <w:pPr>
      <w:widowControl w:val="0"/>
      <w:shd w:val="clear" w:color="auto" w:fill="FFFFFF"/>
      <w:spacing w:before="60" w:after="0" w:line="0" w:lineRule="atLeast"/>
      <w:ind w:hanging="700"/>
      <w:jc w:val="center"/>
    </w:pPr>
    <w:rPr>
      <w:rFonts w:ascii="Times New Roman" w:eastAsia="Times New Roman" w:hAnsi="Times New Roman" w:cs="Times New Roman"/>
      <w:sz w:val="23"/>
      <w:szCs w:val="23"/>
      <w:lang w:eastAsia="en-US"/>
    </w:rPr>
  </w:style>
  <w:style w:type="paragraph" w:customStyle="1" w:styleId="ab">
    <w:name w:val="Основной"/>
    <w:basedOn w:val="a"/>
    <w:rsid w:val="008460F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c">
    <w:name w:val="Буллит"/>
    <w:basedOn w:val="ab"/>
    <w:rsid w:val="008460F0"/>
    <w:pPr>
      <w:ind w:firstLine="244"/>
    </w:pPr>
  </w:style>
  <w:style w:type="character" w:customStyle="1" w:styleId="21">
    <w:name w:val="Заголовок №2_"/>
    <w:basedOn w:val="a0"/>
    <w:link w:val="22"/>
    <w:rsid w:val="0070009C"/>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70009C"/>
    <w:pPr>
      <w:shd w:val="clear" w:color="auto" w:fill="FFFFFF"/>
      <w:spacing w:after="0" w:line="0" w:lineRule="atLeast"/>
      <w:outlineLvl w:val="1"/>
    </w:pPr>
    <w:rPr>
      <w:rFonts w:ascii="Times New Roman" w:eastAsia="Times New Roman" w:hAnsi="Times New Roman" w:cs="Times New Roman"/>
      <w:sz w:val="26"/>
      <w:szCs w:val="26"/>
    </w:rPr>
  </w:style>
  <w:style w:type="paragraph" w:styleId="ad">
    <w:name w:val="Normal (Web)"/>
    <w:basedOn w:val="a"/>
    <w:uiPriority w:val="99"/>
    <w:semiHidden/>
    <w:unhideWhenUsed/>
    <w:rsid w:val="000E3B7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0E3B75"/>
    <w:rPr>
      <w:b/>
      <w:bCs/>
    </w:rPr>
  </w:style>
  <w:style w:type="paragraph" w:styleId="af">
    <w:name w:val="Balloon Text"/>
    <w:basedOn w:val="a"/>
    <w:link w:val="af0"/>
    <w:uiPriority w:val="99"/>
    <w:semiHidden/>
    <w:unhideWhenUsed/>
    <w:rsid w:val="00010D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0D1A"/>
    <w:rPr>
      <w:rFonts w:ascii="Segoe UI" w:hAnsi="Segoe UI" w:cs="Segoe UI"/>
      <w:sz w:val="18"/>
      <w:szCs w:val="18"/>
    </w:rPr>
  </w:style>
  <w:style w:type="table" w:customStyle="1" w:styleId="TableGrid">
    <w:name w:val="TableGrid"/>
    <w:rsid w:val="00D762C4"/>
    <w:pPr>
      <w:spacing w:after="0" w:line="240" w:lineRule="auto"/>
    </w:pPr>
    <w:tblPr>
      <w:tblCellMar>
        <w:top w:w="0" w:type="dxa"/>
        <w:left w:w="0" w:type="dxa"/>
        <w:bottom w:w="0" w:type="dxa"/>
        <w:right w:w="0" w:type="dxa"/>
      </w:tblCellMar>
    </w:tblPr>
  </w:style>
  <w:style w:type="table" w:customStyle="1" w:styleId="TableGrid1">
    <w:name w:val="TableGrid1"/>
    <w:rsid w:val="009F37C3"/>
    <w:pPr>
      <w:spacing w:after="0" w:line="240" w:lineRule="auto"/>
    </w:pPr>
    <w:rPr>
      <w:rFonts w:eastAsia="Times New Roman"/>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29492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94920"/>
    <w:rPr>
      <w:rFonts w:asciiTheme="majorHAnsi" w:eastAsiaTheme="majorEastAsia" w:hAnsiTheme="majorHAnsi" w:cstheme="majorBidi"/>
      <w:color w:val="243F60" w:themeColor="accent1" w:themeShade="7F"/>
      <w:sz w:val="24"/>
      <w:szCs w:val="24"/>
    </w:rPr>
  </w:style>
  <w:style w:type="table" w:customStyle="1" w:styleId="TableGrid2">
    <w:name w:val="TableGrid2"/>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5">
    <w:name w:val="TableGrid5"/>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6">
    <w:name w:val="TableGrid6"/>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8">
    <w:name w:val="TableGrid8"/>
    <w:rsid w:val="004140E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106">
      <w:bodyDiv w:val="1"/>
      <w:marLeft w:val="0"/>
      <w:marRight w:val="0"/>
      <w:marTop w:val="0"/>
      <w:marBottom w:val="0"/>
      <w:divBdr>
        <w:top w:val="none" w:sz="0" w:space="0" w:color="auto"/>
        <w:left w:val="none" w:sz="0" w:space="0" w:color="auto"/>
        <w:bottom w:val="none" w:sz="0" w:space="0" w:color="auto"/>
        <w:right w:val="none" w:sz="0" w:space="0" w:color="auto"/>
      </w:divBdr>
    </w:div>
    <w:div w:id="415709869">
      <w:bodyDiv w:val="1"/>
      <w:marLeft w:val="0"/>
      <w:marRight w:val="0"/>
      <w:marTop w:val="0"/>
      <w:marBottom w:val="0"/>
      <w:divBdr>
        <w:top w:val="none" w:sz="0" w:space="0" w:color="auto"/>
        <w:left w:val="none" w:sz="0" w:space="0" w:color="auto"/>
        <w:bottom w:val="none" w:sz="0" w:space="0" w:color="auto"/>
        <w:right w:val="none" w:sz="0" w:space="0" w:color="auto"/>
      </w:divBdr>
    </w:div>
    <w:div w:id="1229420332">
      <w:bodyDiv w:val="1"/>
      <w:marLeft w:val="0"/>
      <w:marRight w:val="0"/>
      <w:marTop w:val="0"/>
      <w:marBottom w:val="0"/>
      <w:divBdr>
        <w:top w:val="none" w:sz="0" w:space="0" w:color="auto"/>
        <w:left w:val="none" w:sz="0" w:space="0" w:color="auto"/>
        <w:bottom w:val="none" w:sz="0" w:space="0" w:color="auto"/>
        <w:right w:val="none" w:sz="0" w:space="0" w:color="auto"/>
      </w:divBdr>
    </w:div>
    <w:div w:id="1478524189">
      <w:bodyDiv w:val="1"/>
      <w:marLeft w:val="0"/>
      <w:marRight w:val="0"/>
      <w:marTop w:val="0"/>
      <w:marBottom w:val="0"/>
      <w:divBdr>
        <w:top w:val="none" w:sz="0" w:space="0" w:color="auto"/>
        <w:left w:val="none" w:sz="0" w:space="0" w:color="auto"/>
        <w:bottom w:val="none" w:sz="0" w:space="0" w:color="auto"/>
        <w:right w:val="none" w:sz="0" w:space="0" w:color="auto"/>
      </w:divBdr>
    </w:div>
    <w:div w:id="1711496628">
      <w:bodyDiv w:val="1"/>
      <w:marLeft w:val="0"/>
      <w:marRight w:val="0"/>
      <w:marTop w:val="0"/>
      <w:marBottom w:val="0"/>
      <w:divBdr>
        <w:top w:val="none" w:sz="0" w:space="0" w:color="auto"/>
        <w:left w:val="none" w:sz="0" w:space="0" w:color="auto"/>
        <w:bottom w:val="none" w:sz="0" w:space="0" w:color="auto"/>
        <w:right w:val="none" w:sz="0" w:space="0" w:color="auto"/>
      </w:divBdr>
    </w:div>
    <w:div w:id="2109306155">
      <w:bodyDiv w:val="1"/>
      <w:marLeft w:val="0"/>
      <w:marRight w:val="0"/>
      <w:marTop w:val="0"/>
      <w:marBottom w:val="0"/>
      <w:divBdr>
        <w:top w:val="none" w:sz="0" w:space="0" w:color="auto"/>
        <w:left w:val="none" w:sz="0" w:space="0" w:color="auto"/>
        <w:bottom w:val="none" w:sz="0" w:space="0" w:color="auto"/>
        <w:right w:val="none" w:sz="0" w:space="0" w:color="auto"/>
      </w:divBdr>
    </w:div>
    <w:div w:id="21402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AA1E-B50A-43C6-868A-A5429F3F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1658</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2024-09-06T10:30:00Z</cp:lastPrinted>
  <dcterms:created xsi:type="dcterms:W3CDTF">2017-09-07T17:39:00Z</dcterms:created>
  <dcterms:modified xsi:type="dcterms:W3CDTF">2025-10-21T11:53:00Z</dcterms:modified>
</cp:coreProperties>
</file>