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6D935" w14:textId="5631B7F4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муниципальный химический турнир школьников</w:t>
      </w:r>
    </w:p>
    <w:p w14:paraId="3347A5CA" w14:textId="145E0325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="00CA2FDE"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 – «Р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ешительный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(с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94307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ября 202</w:t>
      </w:r>
      <w:r w:rsidR="0004172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года)</w:t>
      </w:r>
      <w:r w:rsidR="00CA2FDE" w:rsidRPr="00CA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2FDE" w:rsidRP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решение задач различного уровня </w:t>
      </w:r>
      <w:proofErr w:type="gramStart"/>
      <w:r w:rsidR="00CA2FDE" w:rsidRPr="00CA2FD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сложности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End"/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25 баллов)</w:t>
      </w:r>
    </w:p>
    <w:p w14:paraId="5EB0008F" w14:textId="77777777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126769" w14:textId="77777777" w:rsidR="0088462D" w:rsidRPr="0088462D" w:rsidRDefault="0088462D" w:rsidP="008846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(</w:t>
      </w:r>
      <w:r w:rsidRPr="0088462D">
        <w:rPr>
          <w:rFonts w:ascii="Times New Roman" w:hAnsi="Times New Roman" w:cs="Times New Roman"/>
          <w:b/>
          <w:bCs/>
          <w:sz w:val="28"/>
          <w:szCs w:val="28"/>
          <w:u w:val="single"/>
        </w:rPr>
        <w:t>8 – 9 класс)</w:t>
      </w:r>
    </w:p>
    <w:p w14:paraId="3C8F4823" w14:textId="3A2E5E15" w:rsidR="006A7718" w:rsidRPr="008B2984" w:rsidRDefault="00CA2FDE" w:rsidP="008B298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D30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№1</w:t>
      </w:r>
      <w:r w:rsidR="007D30FA" w:rsidRPr="007D30F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(5 баллов)</w:t>
      </w:r>
    </w:p>
    <w:p w14:paraId="2FA15B7E" w14:textId="0B485712" w:rsidR="005560A1" w:rsidRDefault="00D676E6" w:rsidP="006A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6E6">
        <w:rPr>
          <w:rFonts w:ascii="Times New Roman" w:hAnsi="Times New Roman" w:cs="Times New Roman"/>
          <w:sz w:val="28"/>
          <w:szCs w:val="28"/>
        </w:rPr>
        <w:br/>
        <w:t>Ответ</w:t>
      </w:r>
      <w:r w:rsidR="00AC583F">
        <w:rPr>
          <w:rFonts w:ascii="Times New Roman" w:hAnsi="Times New Roman" w:cs="Times New Roman"/>
          <w:sz w:val="28"/>
          <w:szCs w:val="28"/>
        </w:rPr>
        <w:t>ы</w:t>
      </w:r>
      <w:r w:rsidRPr="00D676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76E6">
        <w:rPr>
          <w:rFonts w:ascii="Times New Roman" w:hAnsi="Times New Roman" w:cs="Times New Roman"/>
          <w:sz w:val="28"/>
          <w:szCs w:val="28"/>
        </w:rPr>
        <w:t xml:space="preserve">При замачивании в молоке семена покрываются тонкой пленкой питательных веществ, аналогичный прием, который называется дражирование, широко применяют в растениеводстве.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676E6">
        <w:rPr>
          <w:rFonts w:ascii="Times New Roman" w:hAnsi="Times New Roman" w:cs="Times New Roman"/>
          <w:sz w:val="28"/>
          <w:szCs w:val="28"/>
        </w:rPr>
        <w:t>Негашеная известь, вносимая в почву небольшими дозами, постепенно будет взаимодействовать с водой с выделением тепла и обеспечит длительный подогрев почвы, что очень важно для быстрого прорастания.</w:t>
      </w:r>
    </w:p>
    <w:p w14:paraId="5401648D" w14:textId="323E60B4" w:rsidR="00D676E6" w:rsidRPr="00D676E6" w:rsidRDefault="00D676E6" w:rsidP="00D676E6">
      <w:pPr>
        <w:pStyle w:val="a5"/>
        <w:rPr>
          <w:sz w:val="28"/>
          <w:szCs w:val="28"/>
        </w:rPr>
      </w:pPr>
      <w:r w:rsidRPr="007D30FA">
        <w:rPr>
          <w:rFonts w:ascii="Times New Roman" w:hAnsi="Times New Roman" w:cs="Times New Roman"/>
          <w:sz w:val="28"/>
          <w:szCs w:val="28"/>
        </w:rPr>
        <w:t>3.Гашение извести</w:t>
      </w:r>
      <w:r w:rsidRPr="00D676E6">
        <w:rPr>
          <w:rFonts w:ascii="Times New Roman" w:hAnsi="Times New Roman" w:cs="Times New Roman"/>
          <w:sz w:val="28"/>
          <w:szCs w:val="28"/>
        </w:rPr>
        <w:t xml:space="preserve"> – это смешивание негашеной извести с водой. </w:t>
      </w:r>
    </w:p>
    <w:p w14:paraId="547B4F36" w14:textId="77777777" w:rsidR="00D676E6" w:rsidRPr="00D676E6" w:rsidRDefault="00D676E6" w:rsidP="00D676E6">
      <w:pPr>
        <w:pStyle w:val="a5"/>
        <w:rPr>
          <w:rFonts w:ascii="Times New Roman" w:hAnsi="Times New Roman" w:cs="Times New Roman"/>
          <w:sz w:val="28"/>
          <w:szCs w:val="28"/>
        </w:rPr>
      </w:pPr>
      <w:r w:rsidRPr="00D676E6">
        <w:rPr>
          <w:rFonts w:ascii="Times New Roman" w:hAnsi="Times New Roman" w:cs="Times New Roman"/>
          <w:sz w:val="28"/>
          <w:szCs w:val="28"/>
        </w:rPr>
        <w:t>CaO + H</w:t>
      </w:r>
      <w:r w:rsidRPr="00D676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76E6">
        <w:rPr>
          <w:rFonts w:ascii="Times New Roman" w:hAnsi="Times New Roman" w:cs="Times New Roman"/>
          <w:sz w:val="28"/>
          <w:szCs w:val="28"/>
        </w:rPr>
        <w:t xml:space="preserve">O → </w:t>
      </w:r>
      <w:proofErr w:type="gramStart"/>
      <w:r w:rsidRPr="00D676E6">
        <w:rPr>
          <w:rFonts w:ascii="Times New Roman" w:hAnsi="Times New Roman" w:cs="Times New Roman"/>
          <w:sz w:val="28"/>
          <w:szCs w:val="28"/>
        </w:rPr>
        <w:t>Ca(</w:t>
      </w:r>
      <w:proofErr w:type="gramEnd"/>
      <w:r w:rsidRPr="00D676E6">
        <w:rPr>
          <w:rFonts w:ascii="Times New Roman" w:hAnsi="Times New Roman" w:cs="Times New Roman"/>
          <w:sz w:val="28"/>
          <w:szCs w:val="28"/>
        </w:rPr>
        <w:t>OH)</w:t>
      </w:r>
      <w:r w:rsidRPr="00D676E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2B856341" w14:textId="30318068" w:rsidR="007D30FA" w:rsidRPr="007D30FA" w:rsidRDefault="007D30FA" w:rsidP="007D30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D30FA">
        <w:rPr>
          <w:rFonts w:ascii="Times New Roman" w:hAnsi="Times New Roman" w:cs="Times New Roman"/>
          <w:sz w:val="28"/>
          <w:szCs w:val="28"/>
        </w:rPr>
        <w:t>В промышленности оксид кальция получают термическим разложением известняка (карбоната кальция)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1070-1270*, во вращающейся печи с удалением углекислого газа.</w:t>
      </w:r>
    </w:p>
    <w:p w14:paraId="373D798C" w14:textId="77777777" w:rsidR="007D30FA" w:rsidRDefault="007D30FA" w:rsidP="007D30FA">
      <w:pPr>
        <w:pStyle w:val="a5"/>
        <w:rPr>
          <w:rFonts w:ascii="Times New Roman" w:hAnsi="Times New Roman" w:cs="Times New Roman"/>
          <w:sz w:val="28"/>
          <w:szCs w:val="28"/>
          <w:vertAlign w:val="subscript"/>
        </w:rPr>
      </w:pPr>
      <w:r w:rsidRPr="007D30FA">
        <w:rPr>
          <w:rFonts w:ascii="Times New Roman" w:hAnsi="Times New Roman" w:cs="Times New Roman"/>
          <w:sz w:val="28"/>
          <w:szCs w:val="28"/>
        </w:rPr>
        <w:t>CaCO</w:t>
      </w:r>
      <w:r w:rsidRPr="007D30F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D30FA">
        <w:rPr>
          <w:rFonts w:ascii="Times New Roman" w:hAnsi="Times New Roman" w:cs="Times New Roman"/>
          <w:sz w:val="28"/>
          <w:szCs w:val="28"/>
        </w:rPr>
        <w:t> = CaO + CO</w:t>
      </w:r>
      <w:r w:rsidRPr="007D30F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62626D9C" w14:textId="77777777" w:rsidR="00AC583F" w:rsidRDefault="00EB6551" w:rsidP="007D30F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B6551">
        <w:rPr>
          <w:rFonts w:ascii="Times New Roman" w:hAnsi="Times New Roman" w:cs="Times New Roman"/>
          <w:sz w:val="28"/>
          <w:szCs w:val="28"/>
        </w:rPr>
        <w:t>Комовая известь представляет собой смесь комков, отличающихся между собой размерами. В ее состав входят оксид кальция и магний, а также такие материалы, как карбонат кальция, алюминаты, силикаты. Могут добавляться ферриты магния или кальция, которые образуются при обжиге сырья</w:t>
      </w:r>
    </w:p>
    <w:p w14:paraId="7CECA094" w14:textId="00A2033A" w:rsidR="00EB6551" w:rsidRPr="00D61326" w:rsidRDefault="00D61326" w:rsidP="007D30F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D61326">
        <w:rPr>
          <w:rFonts w:ascii="Times New Roman" w:hAnsi="Times New Roman" w:cs="Times New Roman"/>
          <w:color w:val="FF0000"/>
          <w:sz w:val="28"/>
          <w:szCs w:val="28"/>
        </w:rPr>
        <w:t xml:space="preserve">(по 1 баллу за каждый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правильный </w:t>
      </w:r>
      <w:r w:rsidRPr="00D61326">
        <w:rPr>
          <w:rFonts w:ascii="Times New Roman" w:hAnsi="Times New Roman" w:cs="Times New Roman"/>
          <w:color w:val="FF0000"/>
          <w:sz w:val="28"/>
          <w:szCs w:val="28"/>
        </w:rPr>
        <w:t>ответ)</w:t>
      </w:r>
    </w:p>
    <w:p w14:paraId="553122E3" w14:textId="77777777" w:rsidR="00C1260E" w:rsidRPr="007D30FA" w:rsidRDefault="00C1260E" w:rsidP="007D30F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E2E4AC6" w14:textId="1FDC2A31" w:rsidR="006A7718" w:rsidRPr="008B2984" w:rsidRDefault="00C1260E" w:rsidP="008B2984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№2(</w:t>
      </w:r>
      <w:r w:rsidR="00D61326"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 баллов)</w:t>
      </w:r>
    </w:p>
    <w:p w14:paraId="0A0C5693" w14:textId="77777777" w:rsidR="006A7718" w:rsidRPr="006A7718" w:rsidRDefault="006A7718" w:rsidP="006A7718">
      <w:pPr>
        <w:rPr>
          <w:rFonts w:ascii="Times New Roman" w:hAnsi="Times New Roman" w:cs="Times New Roman"/>
          <w:sz w:val="28"/>
          <w:szCs w:val="28"/>
        </w:rPr>
      </w:pPr>
    </w:p>
    <w:p w14:paraId="077FE279" w14:textId="130EDE1E" w:rsidR="00BC4237" w:rsidRDefault="00BC4237" w:rsidP="00BC42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14:paraId="182AA30C" w14:textId="62FBEB0C" w:rsidR="00D90EAA" w:rsidRPr="001B6189" w:rsidRDefault="00D90EAA" w:rsidP="00BC4237">
      <w:pPr>
        <w:pStyle w:val="a5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90E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D90E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D90E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90E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90E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1B618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</w:t>
      </w:r>
      <w:r w:rsidR="001B6189" w:rsidRPr="001B6189">
        <w:rPr>
          <w:rFonts w:ascii="Times New Roman" w:hAnsi="Times New Roman" w:cs="Times New Roman"/>
          <w:color w:val="FF0000"/>
          <w:sz w:val="28"/>
          <w:szCs w:val="28"/>
        </w:rPr>
        <w:t>1б</w:t>
      </w:r>
      <w:r w:rsidR="001B6189">
        <w:rPr>
          <w:rFonts w:ascii="Times New Roman" w:hAnsi="Times New Roman" w:cs="Times New Roman"/>
          <w:color w:val="FF0000"/>
          <w:sz w:val="28"/>
          <w:szCs w:val="28"/>
        </w:rPr>
        <w:t>алл</w:t>
      </w:r>
    </w:p>
    <w:p w14:paraId="2789C3A6" w14:textId="181C4904" w:rsidR="00BC4237" w:rsidRDefault="00D90EAA" w:rsidP="00BC42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0,2272=23*Х/1012     Х=10</w:t>
      </w:r>
      <w:r w:rsidR="001B61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B6189" w:rsidRPr="001B6189">
        <w:rPr>
          <w:rFonts w:ascii="Times New Roman" w:hAnsi="Times New Roman" w:cs="Times New Roman"/>
          <w:color w:val="FF0000"/>
          <w:sz w:val="28"/>
          <w:szCs w:val="28"/>
        </w:rPr>
        <w:t>1б</w:t>
      </w:r>
      <w:r w:rsidR="001B6189">
        <w:rPr>
          <w:rFonts w:ascii="Times New Roman" w:hAnsi="Times New Roman" w:cs="Times New Roman"/>
          <w:color w:val="FF0000"/>
          <w:sz w:val="28"/>
          <w:szCs w:val="28"/>
        </w:rPr>
        <w:t>алл</w:t>
      </w:r>
    </w:p>
    <w:p w14:paraId="24C18A1F" w14:textId="44A7590B" w:rsidR="00D90EAA" w:rsidRDefault="00D90EAA" w:rsidP="00BC42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0,1897=48*У/1012     У=4</w:t>
      </w:r>
      <w:r w:rsidR="001B618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B6189" w:rsidRPr="001B6189">
        <w:rPr>
          <w:rFonts w:ascii="Times New Roman" w:hAnsi="Times New Roman" w:cs="Times New Roman"/>
          <w:color w:val="FF0000"/>
          <w:sz w:val="28"/>
          <w:szCs w:val="28"/>
        </w:rPr>
        <w:t>1б</w:t>
      </w:r>
      <w:r w:rsidR="001B6189">
        <w:rPr>
          <w:rFonts w:ascii="Times New Roman" w:hAnsi="Times New Roman" w:cs="Times New Roman"/>
          <w:color w:val="FF0000"/>
          <w:sz w:val="28"/>
          <w:szCs w:val="28"/>
        </w:rPr>
        <w:t>алл</w:t>
      </w:r>
    </w:p>
    <w:p w14:paraId="11C80F3A" w14:textId="6AC00D54" w:rsidR="00D90EAA" w:rsidRDefault="00D90EAA" w:rsidP="00BC42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0,1107=28*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90EAA">
        <w:rPr>
          <w:rFonts w:ascii="Times New Roman" w:hAnsi="Times New Roman" w:cs="Times New Roman"/>
          <w:sz w:val="28"/>
          <w:szCs w:val="28"/>
        </w:rPr>
        <w:t xml:space="preserve">1012     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=4</w:t>
      </w:r>
      <w:r w:rsidR="001B618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B6189" w:rsidRPr="001B6189">
        <w:rPr>
          <w:rFonts w:ascii="Times New Roman" w:hAnsi="Times New Roman" w:cs="Times New Roman"/>
          <w:color w:val="FF0000"/>
          <w:sz w:val="28"/>
          <w:szCs w:val="28"/>
        </w:rPr>
        <w:t>1б</w:t>
      </w:r>
      <w:r w:rsidR="001B6189">
        <w:rPr>
          <w:rFonts w:ascii="Times New Roman" w:hAnsi="Times New Roman" w:cs="Times New Roman"/>
          <w:color w:val="FF0000"/>
          <w:sz w:val="28"/>
          <w:szCs w:val="28"/>
        </w:rPr>
        <w:t>алл</w:t>
      </w:r>
    </w:p>
    <w:p w14:paraId="76E2A7D2" w14:textId="4C51115D" w:rsidR="00D90EAA" w:rsidRPr="001B6189" w:rsidRDefault="00D90EAA" w:rsidP="00BC4237">
      <w:pPr>
        <w:pStyle w:val="a5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0,4111=16*А/1012      А=26</w:t>
      </w:r>
      <w:r w:rsidR="001B618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B6189" w:rsidRPr="001B6189">
        <w:rPr>
          <w:rFonts w:ascii="Times New Roman" w:hAnsi="Times New Roman" w:cs="Times New Roman"/>
          <w:color w:val="FF0000"/>
          <w:sz w:val="28"/>
          <w:szCs w:val="28"/>
        </w:rPr>
        <w:t>1б</w:t>
      </w:r>
      <w:r w:rsidR="001B6189">
        <w:rPr>
          <w:rFonts w:ascii="Times New Roman" w:hAnsi="Times New Roman" w:cs="Times New Roman"/>
          <w:color w:val="FF0000"/>
          <w:sz w:val="28"/>
          <w:szCs w:val="28"/>
        </w:rPr>
        <w:t>алл</w:t>
      </w:r>
    </w:p>
    <w:p w14:paraId="4BD3EB2D" w14:textId="751C0B7A" w:rsidR="00D90EAA" w:rsidRDefault="00D90EAA" w:rsidP="00BC4237">
      <w:pPr>
        <w:pStyle w:val="a5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0,0613=31*В/1012      В=2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90E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D90E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D90E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B618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B6189">
        <w:rPr>
          <w:rFonts w:ascii="Times New Roman" w:hAnsi="Times New Roman" w:cs="Times New Roman"/>
          <w:sz w:val="28"/>
          <w:szCs w:val="28"/>
        </w:rPr>
        <w:t>2</w:t>
      </w:r>
      <w:r w:rsidR="00D6132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61326">
        <w:rPr>
          <w:rFonts w:ascii="Times New Roman" w:hAnsi="Times New Roman" w:cs="Times New Roman"/>
          <w:sz w:val="28"/>
          <w:szCs w:val="28"/>
        </w:rPr>
        <w:t xml:space="preserve">   </w:t>
      </w:r>
      <w:r w:rsidR="00D61326" w:rsidRPr="00D61326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="001B618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D61326" w:rsidRPr="00D61326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1B618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D61326" w:rsidRPr="00D61326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1339F34" w14:textId="77777777" w:rsidR="008B2984" w:rsidRPr="00D61326" w:rsidRDefault="008B2984" w:rsidP="00BC42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14:paraId="2D8044E8" w14:textId="61C795B9" w:rsidR="00D90EAA" w:rsidRPr="00D61326" w:rsidRDefault="00D90EAA" w:rsidP="00D90EAA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1260E">
        <w:rPr>
          <w:rFonts w:ascii="Times New Roman" w:hAnsi="Times New Roman" w:cs="Times New Roman"/>
          <w:sz w:val="28"/>
          <w:szCs w:val="28"/>
        </w:rPr>
        <w:lastRenderedPageBreak/>
        <w:t>В 1936 году советский геолог Василий Иванович Герасимовский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EAA">
        <w:rPr>
          <w:rFonts w:ascii="Times New Roman" w:hAnsi="Times New Roman" w:cs="Times New Roman"/>
          <w:sz w:val="28"/>
          <w:szCs w:val="28"/>
        </w:rPr>
        <w:t xml:space="preserve">Мурманской </w:t>
      </w:r>
      <w:r>
        <w:rPr>
          <w:rFonts w:ascii="Times New Roman" w:hAnsi="Times New Roman" w:cs="Times New Roman"/>
          <w:sz w:val="28"/>
          <w:szCs w:val="28"/>
        </w:rPr>
        <w:t>области открыл минерал</w:t>
      </w:r>
      <w:r w:rsidRPr="00D90EAA">
        <w:rPr>
          <w:rFonts w:ascii="Times New Roman" w:hAnsi="Times New Roman" w:cs="Times New Roman"/>
          <w:sz w:val="28"/>
          <w:szCs w:val="28"/>
        </w:rPr>
        <w:t>, который назвал «ломоносовит» в честь великого русского ученого </w:t>
      </w:r>
      <w:hyperlink r:id="rId5" w:tgtFrame="_blank" w:history="1">
        <w:r w:rsidRPr="00D90E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Михаила Васильевича Ломоносова</w:t>
        </w:r>
      </w:hyperlink>
      <w:r w:rsidRPr="00D90EAA">
        <w:rPr>
          <w:rFonts w:ascii="Times New Roman" w:hAnsi="Times New Roman" w:cs="Times New Roman"/>
          <w:sz w:val="28"/>
          <w:szCs w:val="28"/>
        </w:rPr>
        <w:t xml:space="preserve">. </w:t>
      </w:r>
      <w:r w:rsidR="00D61326" w:rsidRPr="00D61326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D6132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D61326" w:rsidRPr="00D61326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D6132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D61326" w:rsidRPr="00D61326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75636E4A" w14:textId="68F7395D" w:rsidR="00D90EAA" w:rsidRDefault="00D90EAA" w:rsidP="00D90EA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М.В.Ломоносова:</w:t>
      </w:r>
    </w:p>
    <w:p w14:paraId="66A9B1FB" w14:textId="0865BE13" w:rsidR="00D90EAA" w:rsidRDefault="00D90EAA" w:rsidP="00D90E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сохранения массы веществ;</w:t>
      </w:r>
    </w:p>
    <w:p w14:paraId="35B724A7" w14:textId="022177FD" w:rsidR="00D90EAA" w:rsidRDefault="00D90EAA" w:rsidP="00D90E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-формулировка атомно-молекулярного учения;</w:t>
      </w:r>
    </w:p>
    <w:p w14:paraId="2A8398EA" w14:textId="56500F85" w:rsidR="00D90EAA" w:rsidRDefault="00D90EAA" w:rsidP="00D90E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326">
        <w:rPr>
          <w:rFonts w:ascii="Times New Roman" w:hAnsi="Times New Roman" w:cs="Times New Roman"/>
          <w:sz w:val="28"/>
          <w:szCs w:val="28"/>
        </w:rPr>
        <w:t>организация химической лаборатории при Петербургской АН;</w:t>
      </w:r>
    </w:p>
    <w:p w14:paraId="63D10841" w14:textId="435B0C9E" w:rsidR="00D61326" w:rsidRDefault="00D61326" w:rsidP="00D90E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-пояснение природы полярного сияния;</w:t>
      </w:r>
    </w:p>
    <w:p w14:paraId="71A0AE1F" w14:textId="3F63CEB6" w:rsidR="00D61326" w:rsidRDefault="00D61326" w:rsidP="00D90EA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-открытие атмосферы Венеры;</w:t>
      </w:r>
    </w:p>
    <w:p w14:paraId="11B2421F" w14:textId="50F67162" w:rsidR="00D61326" w:rsidRPr="00D61326" w:rsidRDefault="00D61326" w:rsidP="00D90EAA">
      <w:pPr>
        <w:pStyle w:val="a5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принципов экономической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географии</w:t>
      </w:r>
      <w:r w:rsidRPr="00D61326">
        <w:rPr>
          <w:rFonts w:ascii="Times New Roman" w:hAnsi="Times New Roman" w:cs="Times New Roman"/>
          <w:color w:val="FF0000"/>
          <w:sz w:val="28"/>
          <w:szCs w:val="28"/>
        </w:rPr>
        <w:t>.(</w:t>
      </w:r>
      <w:proofErr w:type="gramEnd"/>
      <w:r w:rsidR="001B618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D61326">
        <w:rPr>
          <w:rFonts w:ascii="Times New Roman" w:hAnsi="Times New Roman" w:cs="Times New Roman"/>
          <w:color w:val="FF0000"/>
          <w:sz w:val="28"/>
          <w:szCs w:val="28"/>
        </w:rPr>
        <w:t xml:space="preserve"> балл</w:t>
      </w:r>
      <w:r w:rsidR="001B6189">
        <w:rPr>
          <w:rFonts w:ascii="Times New Roman" w:hAnsi="Times New Roman" w:cs="Times New Roman"/>
          <w:color w:val="FF0000"/>
          <w:sz w:val="28"/>
          <w:szCs w:val="28"/>
        </w:rPr>
        <w:t>ов</w:t>
      </w:r>
      <w:r w:rsidR="009720F8">
        <w:rPr>
          <w:rFonts w:ascii="Times New Roman" w:hAnsi="Times New Roman" w:cs="Times New Roman"/>
          <w:color w:val="FF0000"/>
          <w:sz w:val="28"/>
          <w:szCs w:val="28"/>
        </w:rPr>
        <w:t>, возможны другие варианты ответов</w:t>
      </w:r>
      <w:r w:rsidRPr="00D61326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7A51572E" w14:textId="2CE049CE" w:rsidR="00D90EAA" w:rsidRPr="00D90EAA" w:rsidRDefault="00D90EAA" w:rsidP="00BC423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14:paraId="56903FBD" w14:textId="46D7B212" w:rsidR="00C1260E" w:rsidRPr="006A7718" w:rsidRDefault="002C61F6" w:rsidP="002C61F6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77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Задача №3(5 баллов)</w:t>
      </w:r>
    </w:p>
    <w:p w14:paraId="42F2A95C" w14:textId="77777777" w:rsidR="002C61F6" w:rsidRDefault="002C61F6" w:rsidP="002C61F6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FD10B9A" w14:textId="6432DABF" w:rsidR="00C1260E" w:rsidRDefault="002F47F3" w:rsidP="00D676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AC583F">
        <w:rPr>
          <w:rFonts w:ascii="Times New Roman" w:hAnsi="Times New Roman" w:cs="Times New Roman"/>
          <w:sz w:val="28"/>
          <w:szCs w:val="28"/>
        </w:rPr>
        <w:t>:</w:t>
      </w:r>
    </w:p>
    <w:p w14:paraId="3F3CB724" w14:textId="73431557" w:rsidR="002F47F3" w:rsidRDefault="002F47F3" w:rsidP="002F47F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№118 Оганесон в честь в</w:t>
      </w:r>
      <w:r w:rsidRPr="002F47F3">
        <w:rPr>
          <w:rFonts w:ascii="Times New Roman" w:hAnsi="Times New Roman" w:cs="Times New Roman"/>
          <w:sz w:val="28"/>
          <w:szCs w:val="28"/>
        </w:rPr>
        <w:t>ыдающе</w:t>
      </w:r>
      <w:r>
        <w:rPr>
          <w:rFonts w:ascii="Times New Roman" w:hAnsi="Times New Roman" w:cs="Times New Roman"/>
          <w:sz w:val="28"/>
          <w:szCs w:val="28"/>
        </w:rPr>
        <w:t>гося</w:t>
      </w:r>
      <w:r w:rsidRPr="002F47F3">
        <w:rPr>
          <w:rFonts w:ascii="Times New Roman" w:hAnsi="Times New Roman" w:cs="Times New Roman"/>
          <w:sz w:val="28"/>
          <w:szCs w:val="28"/>
        </w:rPr>
        <w:t xml:space="preserve"> советско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47F3">
        <w:rPr>
          <w:rFonts w:ascii="Times New Roman" w:hAnsi="Times New Roman" w:cs="Times New Roman"/>
          <w:sz w:val="28"/>
          <w:szCs w:val="28"/>
        </w:rPr>
        <w:t xml:space="preserve"> и 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47F3">
        <w:rPr>
          <w:rFonts w:ascii="Times New Roman" w:hAnsi="Times New Roman" w:cs="Times New Roman"/>
          <w:sz w:val="28"/>
          <w:szCs w:val="28"/>
        </w:rPr>
        <w:t xml:space="preserve"> учено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47F3">
        <w:rPr>
          <w:rFonts w:ascii="Times New Roman" w:hAnsi="Times New Roman" w:cs="Times New Roman"/>
          <w:sz w:val="28"/>
          <w:szCs w:val="28"/>
        </w:rPr>
        <w:t xml:space="preserve"> армянского происхождения, лидеру в области синтеза сверхтяжелых элементов, научно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47F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47F3">
        <w:rPr>
          <w:rFonts w:ascii="Times New Roman" w:hAnsi="Times New Roman" w:cs="Times New Roman"/>
          <w:sz w:val="28"/>
          <w:szCs w:val="28"/>
        </w:rPr>
        <w:t xml:space="preserve"> Лаборатории ядерных реакций ОИЯИ им. Г.Н. Флерова</w:t>
      </w:r>
      <w:r w:rsidRPr="002F47F3">
        <w:t xml:space="preserve"> </w:t>
      </w:r>
      <w:r w:rsidRPr="002F47F3">
        <w:rPr>
          <w:rFonts w:ascii="Times New Roman" w:hAnsi="Times New Roman" w:cs="Times New Roman"/>
          <w:sz w:val="28"/>
          <w:szCs w:val="28"/>
        </w:rPr>
        <w:t>академик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7F3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47F3">
        <w:rPr>
          <w:rFonts w:ascii="Times New Roman" w:hAnsi="Times New Roman" w:cs="Times New Roman"/>
          <w:sz w:val="28"/>
          <w:szCs w:val="28"/>
        </w:rPr>
        <w:t xml:space="preserve"> Цолакович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7F3">
        <w:rPr>
          <w:rFonts w:ascii="Times New Roman" w:hAnsi="Times New Roman" w:cs="Times New Roman"/>
          <w:sz w:val="28"/>
          <w:szCs w:val="28"/>
        </w:rPr>
        <w:t xml:space="preserve"> Оганесян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61818D8F" w14:textId="3D5A15F7" w:rsidR="002F47F3" w:rsidRDefault="002F47F3" w:rsidP="002F47F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Рисование, мечтал стать художником.</w:t>
      </w:r>
    </w:p>
    <w:p w14:paraId="3C936726" w14:textId="13B4B8D6" w:rsidR="00C1260E" w:rsidRDefault="002F47F3" w:rsidP="00E56DE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F47F3">
        <w:rPr>
          <w:rFonts w:ascii="Times New Roman" w:hAnsi="Times New Roman" w:cs="Times New Roman"/>
          <w:sz w:val="28"/>
          <w:szCs w:val="28"/>
        </w:rPr>
        <w:t>После школы Оганесян из Еревана приехал поступать в Москву. Сам ученый писал: «Так мы и оказались в Москве. У нас не было там знакомых, я жил на Ярославском вокзале 10 дней. В стенах вокзала две жизни — дневная и ночная. Днем жизнь была серой, вокзальной, а ночная жизнь — очень интересной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995AF0A" w14:textId="77777777" w:rsidR="008B2984" w:rsidRDefault="002F47F3" w:rsidP="008B298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F47F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1999-2010 годах группой ученых под его руководством были впервые синтезированы самые тяжелые элементы с атомными номерами 113 (2003 год), 114 (2000 год), 115 (2003 год), 116 (2000 год), 117 (2010 год) и 118 (2002 год). </w:t>
      </w:r>
    </w:p>
    <w:p w14:paraId="28BA780B" w14:textId="77777777" w:rsidR="00AC583F" w:rsidRDefault="002F47F3" w:rsidP="008B2984">
      <w:pPr>
        <w:pStyle w:val="a5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B298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Помимо этого, Юрий Оганесян — соавтор открытия тяжелых элементов таблицы Д. И. Менделеева: 104-го элемента — резерфордия, 105-го элемента — дубния и 106-го элемента — сиборгия</w:t>
      </w:r>
    </w:p>
    <w:p w14:paraId="59154715" w14:textId="01294EA3" w:rsidR="002F47F3" w:rsidRPr="008B2984" w:rsidRDefault="006A7718" w:rsidP="008B2984">
      <w:pPr>
        <w:pStyle w:val="a5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B2984">
        <w:rPr>
          <w:rFonts w:ascii="Times New Roman" w:hAnsi="Times New Roman" w:cs="Times New Roman"/>
          <w:color w:val="FF0000"/>
          <w:sz w:val="28"/>
          <w:szCs w:val="28"/>
        </w:rPr>
        <w:t>(по 1 баллу за каждый правильный ответ, за полный ответ на 4 вопрос 2 балла)</w:t>
      </w:r>
      <w:r w:rsidRPr="008B298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E2471B" w14:textId="77777777" w:rsidR="002F47F3" w:rsidRPr="002F47F3" w:rsidRDefault="002F47F3" w:rsidP="002F47F3">
      <w:pPr>
        <w:rPr>
          <w:rFonts w:ascii="Times New Roman" w:hAnsi="Times New Roman" w:cs="Times New Roman"/>
          <w:sz w:val="28"/>
          <w:szCs w:val="28"/>
        </w:rPr>
      </w:pPr>
    </w:p>
    <w:p w14:paraId="4C088261" w14:textId="77777777" w:rsidR="002F47F3" w:rsidRPr="002F47F3" w:rsidRDefault="002F47F3" w:rsidP="002F47F3">
      <w:pPr>
        <w:rPr>
          <w:rFonts w:ascii="Times New Roman" w:hAnsi="Times New Roman" w:cs="Times New Roman"/>
          <w:sz w:val="28"/>
          <w:szCs w:val="28"/>
        </w:rPr>
      </w:pPr>
    </w:p>
    <w:p w14:paraId="365DF1D7" w14:textId="77777777" w:rsidR="002F47F3" w:rsidRPr="002F47F3" w:rsidRDefault="002F47F3" w:rsidP="002F47F3">
      <w:pPr>
        <w:rPr>
          <w:rFonts w:ascii="Times New Roman" w:hAnsi="Times New Roman" w:cs="Times New Roman"/>
          <w:sz w:val="28"/>
          <w:szCs w:val="28"/>
        </w:rPr>
      </w:pPr>
    </w:p>
    <w:p w14:paraId="3F5F990D" w14:textId="24633524" w:rsidR="00BC01FF" w:rsidRPr="001B6189" w:rsidRDefault="00BC01FF" w:rsidP="001B6189">
      <w:pPr>
        <w:rPr>
          <w:rFonts w:ascii="Times New Roman" w:hAnsi="Times New Roman" w:cs="Times New Roman"/>
          <w:sz w:val="28"/>
          <w:szCs w:val="28"/>
        </w:rPr>
      </w:pPr>
    </w:p>
    <w:sectPr w:rsidR="00BC01FF" w:rsidRPr="001B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D1B"/>
    <w:multiLevelType w:val="hybridMultilevel"/>
    <w:tmpl w:val="76EE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36A"/>
    <w:multiLevelType w:val="hybridMultilevel"/>
    <w:tmpl w:val="0782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7B8"/>
    <w:multiLevelType w:val="hybridMultilevel"/>
    <w:tmpl w:val="7E5622D2"/>
    <w:lvl w:ilvl="0" w:tplc="D502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D2C21"/>
    <w:multiLevelType w:val="hybridMultilevel"/>
    <w:tmpl w:val="C770BFD6"/>
    <w:lvl w:ilvl="0" w:tplc="256AC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52130A"/>
    <w:multiLevelType w:val="hybridMultilevel"/>
    <w:tmpl w:val="E39A3654"/>
    <w:lvl w:ilvl="0" w:tplc="69D8E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21445"/>
    <w:multiLevelType w:val="hybridMultilevel"/>
    <w:tmpl w:val="D3F85D4C"/>
    <w:lvl w:ilvl="0" w:tplc="4AF8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5F3AC3"/>
    <w:multiLevelType w:val="hybridMultilevel"/>
    <w:tmpl w:val="8444997E"/>
    <w:lvl w:ilvl="0" w:tplc="C7EC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DD52D6"/>
    <w:multiLevelType w:val="hybridMultilevel"/>
    <w:tmpl w:val="C8C49504"/>
    <w:lvl w:ilvl="0" w:tplc="52BC5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315442">
    <w:abstractNumId w:val="1"/>
  </w:num>
  <w:num w:numId="2" w16cid:durableId="1640652010">
    <w:abstractNumId w:val="0"/>
  </w:num>
  <w:num w:numId="3" w16cid:durableId="4595761">
    <w:abstractNumId w:val="5"/>
  </w:num>
  <w:num w:numId="4" w16cid:durableId="421415267">
    <w:abstractNumId w:val="3"/>
  </w:num>
  <w:num w:numId="5" w16cid:durableId="1838030246">
    <w:abstractNumId w:val="7"/>
  </w:num>
  <w:num w:numId="6" w16cid:durableId="1853182912">
    <w:abstractNumId w:val="4"/>
  </w:num>
  <w:num w:numId="7" w16cid:durableId="317458891">
    <w:abstractNumId w:val="6"/>
  </w:num>
  <w:num w:numId="8" w16cid:durableId="51576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8"/>
    <w:rsid w:val="00041722"/>
    <w:rsid w:val="001B6189"/>
    <w:rsid w:val="002C61F6"/>
    <w:rsid w:val="002F47F3"/>
    <w:rsid w:val="00411F37"/>
    <w:rsid w:val="004770D2"/>
    <w:rsid w:val="0048321E"/>
    <w:rsid w:val="00494307"/>
    <w:rsid w:val="005560A1"/>
    <w:rsid w:val="00600180"/>
    <w:rsid w:val="006A7718"/>
    <w:rsid w:val="006F124C"/>
    <w:rsid w:val="0078743F"/>
    <w:rsid w:val="007D30FA"/>
    <w:rsid w:val="0088462D"/>
    <w:rsid w:val="00887923"/>
    <w:rsid w:val="008A1F83"/>
    <w:rsid w:val="008B2984"/>
    <w:rsid w:val="009720F8"/>
    <w:rsid w:val="00981565"/>
    <w:rsid w:val="00A25A1C"/>
    <w:rsid w:val="00A5450D"/>
    <w:rsid w:val="00A64064"/>
    <w:rsid w:val="00A84378"/>
    <w:rsid w:val="00AC583F"/>
    <w:rsid w:val="00AD37BC"/>
    <w:rsid w:val="00B06A5F"/>
    <w:rsid w:val="00BC01FF"/>
    <w:rsid w:val="00BC4237"/>
    <w:rsid w:val="00C1260E"/>
    <w:rsid w:val="00C1719D"/>
    <w:rsid w:val="00CA2FDE"/>
    <w:rsid w:val="00D61326"/>
    <w:rsid w:val="00D676E6"/>
    <w:rsid w:val="00D90EAA"/>
    <w:rsid w:val="00DB4916"/>
    <w:rsid w:val="00E330D9"/>
    <w:rsid w:val="00EB6551"/>
    <w:rsid w:val="00EE3AC0"/>
    <w:rsid w:val="00FB280A"/>
    <w:rsid w:val="00FB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2D0"/>
  <w15:chartTrackingRefBased/>
  <w15:docId w15:val="{78D71731-067E-477E-B373-993E7D3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2C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676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676E6"/>
    <w:rPr>
      <w:rFonts w:ascii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BC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umuk.ru/bse/15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Найдина</dc:creator>
  <cp:keywords/>
  <dc:description/>
  <cp:lastModifiedBy>Наталья Найдина</cp:lastModifiedBy>
  <cp:revision>21</cp:revision>
  <dcterms:created xsi:type="dcterms:W3CDTF">2024-09-23T19:01:00Z</dcterms:created>
  <dcterms:modified xsi:type="dcterms:W3CDTF">2024-10-18T18:24:00Z</dcterms:modified>
</cp:coreProperties>
</file>