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Мы великих дел не вершили</w:t>
      </w:r>
      <w:proofErr w:type="gramStart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И</w:t>
      </w:r>
      <w:proofErr w:type="gramEnd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 трижды чужой вине,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Как солдаты,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землянках жили,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Умирали,</w:t>
      </w:r>
      <w:r w:rsidRPr="00C1778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Как на войне.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В. Фирсов, «Военное детство»</w:t>
      </w:r>
    </w:p>
    <w:p w:rsidR="001F0568" w:rsidRPr="00C1778B" w:rsidRDefault="001F0568" w:rsidP="00C177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Над проселочной дорогой</w:t>
      </w:r>
      <w:proofErr w:type="gramStart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П</w:t>
      </w:r>
      <w:proofErr w:type="gramEnd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ролетали самолеты...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Мальчуган лежит у стога,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Точно птенчик желторотый.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Не успел малыш на крыльях</w:t>
      </w:r>
      <w:proofErr w:type="gramStart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Р</w:t>
      </w:r>
      <w:proofErr w:type="gramEnd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азглядеть кресты паучьи.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Дали очередь – и взмыли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Вражьи летчики за тучи...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Д. </w:t>
      </w:r>
      <w:proofErr w:type="spellStart"/>
      <w:r w:rsidRPr="00965183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Кедрин</w:t>
      </w:r>
      <w:proofErr w:type="spellEnd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 xml:space="preserve">Пускай </w:t>
      </w:r>
      <w:proofErr w:type="gramStart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сегодня</w:t>
      </w:r>
      <w:proofErr w:type="gramEnd"/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знают люди</w:t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 тех, кто вырос в дни войны.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51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Мы никогда не позабудем,</w:t>
      </w:r>
    </w:p>
    <w:p w:rsidR="00965183" w:rsidRPr="00965183" w:rsidRDefault="00965183" w:rsidP="00C1778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C1778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Что были дважды рождены…</w:t>
      </w:r>
    </w:p>
    <w:p w:rsidR="001F0568" w:rsidRPr="00C1778B" w:rsidRDefault="001F0568" w:rsidP="00C1778B">
      <w:pPr>
        <w:spacing w:after="0" w:line="240" w:lineRule="auto"/>
        <w:rPr>
          <w:rFonts w:ascii="Monotype Corsiva" w:eastAsia="Times New Roman" w:hAnsi="Monotype Corsiva" w:cs="Times New Roman"/>
          <w:color w:val="000000"/>
          <w:sz w:val="24"/>
          <w:szCs w:val="24"/>
          <w:lang w:eastAsia="ru-RU"/>
        </w:rPr>
        <w:sectPr w:rsidR="001F0568" w:rsidRPr="00C1778B" w:rsidSect="001F0568"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F0568" w:rsidRPr="00C1778B" w:rsidRDefault="001F0568" w:rsidP="00965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F0568" w:rsidRPr="00C1778B" w:rsidSect="001F05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5183" w:rsidRPr="00965183" w:rsidRDefault="00965183" w:rsidP="00C1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Среди тех, кто испил чашу войны, полную горечи, страданий, унижений, голода, побоев, одиночества и полной незащищенности, были не только ветераны,</w:t>
      </w:r>
      <w:r w:rsidR="009B7E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 и бывшие малолетние узники фашизма.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тот далекий летний день 22 июня 1941 года люди занимались обычными для себя делами. Школьники готовились к выпускному вечеру.</w:t>
      </w:r>
      <w:r w:rsidRPr="00C177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играли,</w:t>
      </w:r>
      <w:r w:rsidRPr="00C177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даже не подозревали,</w:t>
      </w:r>
      <w:r w:rsidR="00435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всё это скоро кончится и на устах будет только одно слово-война.</w:t>
      </w:r>
      <w:r w:rsidRPr="00C177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целого поколения, рожденного с 1928 по 1945 год, украли детство. "Дети Великой Отечественной войны"– так называют сегодняшних 65-82-летних людей. И дело здесь не только в дате рождения. Их воспитала война.</w:t>
      </w:r>
    </w:p>
    <w:p w:rsidR="00435DC4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Восьмого сентября гитлеровские войска окружили Ленинград. Началась </w:t>
      </w:r>
      <w:r w:rsidR="00435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900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дневная блокада города на Неве. Единственной дорогой в осажденный город было Л</w:t>
      </w:r>
      <w:r w:rsidR="00137C12" w:rsidRPr="00C177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дожское озеро. </w:t>
      </w:r>
    </w:p>
    <w:p w:rsidR="00965183" w:rsidRPr="00965183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воспоминаний Валентины Ивановны </w:t>
      </w:r>
      <w:proofErr w:type="spell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Потарайко</w:t>
      </w:r>
      <w:proofErr w:type="spell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"Мне было 5–6 лет. Из блокадного Ленинграда нас эвакуировали в Пермскую область. Везли через Л</w:t>
      </w:r>
      <w:r w:rsidRPr="0096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догу, где мы попали под бомбежку. Много детей тогда погибло, а кто выжил, натерпелся страха и ужаса. На Урал нас везли в товарных поездах вместе со скотом. На какой-то небольшой станции фашисты разбомбили поезд, загорелись вагоны. Все вокруг смешалось: метались из стороны в сторону люди, плакали дети, ржали лошади, мычали коровы, визжали свиньи. Мою старшую сестру Нину осколком ранило в лицо. Из ушей и раздробленной челюсти хлестала кровь. Средней сестре Тамаре пули попали в ногу, мать была смертельно ранена. На всю жизнь я запомнила эту картину. С убитых снимали теплую одежду и обувь, а потом их сваливали в общую могилу. Я кричала: "Дядя, не надо мою маму!" Сестер увели, чтобы оказать им медицинскую помощь, а я сидела возле матери, которую положили на опилки. Дул сильный ветер, опилки засыпали ее раны, мама стонала, а я вычищала ей раны и просила: "Мама, не умирай!" Но она умерла. Я осталась одна".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Война отучила этих детей плакать. Вспоминает Валентина Ивановна: "Когда наш эшелон разбомбили второй раз, мы попали в руки немцев. Фашисты выстраивали детей отдельно, взрослых отдельно. От ужаса никто не плакал, смотрели на все стеклянными глазами. Мы четко усвоили урок: заплачешь – расстреляют. Так на наших глазах убили маленькую девочку, которая кричала без остановки. Немец вывел ее из шеренги, чтобы все видели, и пристрелил. Все поняли без переводчика – плакать нельзя". Вот так просто угасали жизни. Фашистские </w:t>
      </w:r>
      <w:proofErr w:type="gram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нелюди</w:t>
      </w:r>
      <w:proofErr w:type="gram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стреляли в детей ради забавы, чтобы посмотреть, как 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ребятишки в страхе разбегаются, или выбирали себе живую мишень, чтобы поупражняться в меткости. Ведь ребенок не может работать, пользы от него никакой, значит, можно убивать безнаказанно. Хотя в лагерях находилась работа и для детей. Например, выносить человеческий пепел из крематория и зашивать его в мешки, чтобы потом этим прахом удобрять землю. Заключенные в лагерях дети были донорами крови для немецких солдат.</w:t>
      </w:r>
      <w:r w:rsidR="009B7E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51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Нельзя верить тому, что уезжали работать добровольно. Такая добрая «воля» сопровождалась дулом автомата в спину</w:t>
      </w:r>
      <w:r w:rsidRPr="00965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C177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как цинично их "сортировали" </w:t>
      </w:r>
      <w:proofErr w:type="gram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пригодных и непригодных к работе. Вышел ростом, дотягиваешься до нарисованной на стене барака линии - будешь служить "великой Германии", ниже необходимой отметки – отправляйся в печь. И отчаянно тянулись вверх ребята, становились на носочки, казалось, обманут, останутся в живых, но беспощадной машине рейха малыши не нужны, она пустит их в топку, чтобы наращивать и наращивать обороты.</w:t>
      </w:r>
    </w:p>
    <w:p w:rsidR="00965183" w:rsidRPr="00C1778B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Теряли родителей, братьев и сестер. Иногда напуганные дети по нескольку дней сидели рядом с холодными телами погибших матерей, ожидая решения своей участи. В лучшем случае их ждал советский детдом, в худшем – в фашистские застенки. Но многие боролись с фашизмом с оружием в руках, становясь сыновьями и дочерями полков. Вспоминает Николай Пантелеевич </w:t>
      </w:r>
      <w:proofErr w:type="spell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Крыжков</w:t>
      </w:r>
      <w:proofErr w:type="spell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"Наш детдом в </w:t>
      </w:r>
      <w:proofErr w:type="spell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Сталино</w:t>
      </w:r>
      <w:proofErr w:type="spell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эвакуировали, когда немцы уже стояли на подступах к городу. Мне было 11 лет. Из </w:t>
      </w:r>
      <w:proofErr w:type="spell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Сталино</w:t>
      </w:r>
      <w:proofErr w:type="spell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детдомовцы помогали гнать скот. По дороге у нас забирали лошадей, коров для армии и постепенно все разбрелись кто куда. Зиму я скитался по степям, промышлял на железной дороге, так добрался до Сталинграда. Осенью 1942 года меня приютили солдаты 1095-го артиллерийского полк</w:t>
      </w:r>
      <w:r w:rsidRPr="009651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накормили, отмыли, обогрели. Командир части несколько раз отправлял меня, но я снова возвращался. И тогда комбат Виктор Веприк приказал зачислить меня в штат и поставить на довольствие. Так и остался я до конца войны сыном полка 150-й Севастопольской орденов Суворова и Кутузова пушечно-артиллерийской бригады 2-й гвардейской армии, прошел от Сталинграда до Восточной Пруссии, участвовал в боях на </w:t>
      </w:r>
      <w:proofErr w:type="spellStart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Саур-Могиле</w:t>
      </w:r>
      <w:proofErr w:type="spellEnd"/>
      <w:r w:rsidRPr="009651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ходил в разведку</w:t>
      </w:r>
      <w:r w:rsidRPr="00C177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5183" w:rsidRPr="00C1778B" w:rsidRDefault="00F21CF9" w:rsidP="00C1778B">
      <w:pPr>
        <w:pStyle w:val="a3"/>
        <w:jc w:val="both"/>
        <w:rPr>
          <w:color w:val="000000"/>
          <w:sz w:val="27"/>
          <w:szCs w:val="27"/>
        </w:rPr>
      </w:pPr>
      <w:hyperlink r:id="rId5" w:history="1">
        <w:r w:rsidR="00965183" w:rsidRPr="00C1778B">
          <w:rPr>
            <w:rStyle w:val="a5"/>
            <w:color w:val="0069A9"/>
            <w:sz w:val="27"/>
            <w:szCs w:val="27"/>
          </w:rPr>
          <w:t>Детство поглотила война</w:t>
        </w:r>
      </w:hyperlink>
      <w:r w:rsidR="00965183" w:rsidRPr="00C1778B">
        <w:rPr>
          <w:color w:val="000000"/>
          <w:sz w:val="27"/>
          <w:szCs w:val="27"/>
        </w:rPr>
        <w:t xml:space="preserve">, юность – послевоенная разруха и голод. "Нас постоянно перебрасывали из одного детдома в другой, – рассказывает Валентина Ивановна, - </w:t>
      </w:r>
      <w:proofErr w:type="spellStart"/>
      <w:r w:rsidR="00965183" w:rsidRPr="00C1778B">
        <w:rPr>
          <w:color w:val="000000"/>
          <w:sz w:val="27"/>
          <w:szCs w:val="27"/>
        </w:rPr>
        <w:t>Во</w:t>
      </w:r>
      <w:r w:rsidR="009B7E08">
        <w:rPr>
          <w:color w:val="000000"/>
          <w:sz w:val="27"/>
          <w:szCs w:val="27"/>
        </w:rPr>
        <w:t>лодинский</w:t>
      </w:r>
      <w:proofErr w:type="spellEnd"/>
      <w:r w:rsidR="009B7E08">
        <w:rPr>
          <w:color w:val="000000"/>
          <w:sz w:val="27"/>
          <w:szCs w:val="27"/>
        </w:rPr>
        <w:t xml:space="preserve">, </w:t>
      </w:r>
      <w:proofErr w:type="spellStart"/>
      <w:r w:rsidR="009B7E08">
        <w:rPr>
          <w:color w:val="000000"/>
          <w:sz w:val="27"/>
          <w:szCs w:val="27"/>
        </w:rPr>
        <w:t>Усольский</w:t>
      </w:r>
      <w:proofErr w:type="spellEnd"/>
      <w:r w:rsidR="009B7E08">
        <w:rPr>
          <w:color w:val="000000"/>
          <w:sz w:val="27"/>
          <w:szCs w:val="27"/>
        </w:rPr>
        <w:t xml:space="preserve">, </w:t>
      </w:r>
      <w:proofErr w:type="spellStart"/>
      <w:r w:rsidR="009B7E08">
        <w:rPr>
          <w:color w:val="000000"/>
          <w:sz w:val="27"/>
          <w:szCs w:val="27"/>
        </w:rPr>
        <w:t>Касибский</w:t>
      </w:r>
      <w:proofErr w:type="spellEnd"/>
      <w:r w:rsidR="009B7E08">
        <w:rPr>
          <w:color w:val="000000"/>
          <w:sz w:val="27"/>
          <w:szCs w:val="27"/>
        </w:rPr>
        <w:t xml:space="preserve">. </w:t>
      </w:r>
      <w:r w:rsidR="00965183" w:rsidRPr="00C1778B">
        <w:rPr>
          <w:color w:val="000000"/>
          <w:sz w:val="27"/>
          <w:szCs w:val="27"/>
        </w:rPr>
        <w:t>Два года – 1946-1947 гг. я не знала вкуса хлеба. Во время этого ужасного голода норма была такой: завтрак и ужин – по 100 граммов хлеба, обед – 200. Но и эти краюхи всегда отбирали ребята посильнее. Я ела только кашу и суп, заправленный ложкой рыбьего жира. Детдомовцы часами стояли в магазинах и ждали, когда продавец даст им горсточку хлебных крошек, которые оставались после нарезки".</w:t>
      </w:r>
    </w:p>
    <w:p w:rsidR="00965183" w:rsidRPr="00C1778B" w:rsidRDefault="00965183" w:rsidP="00C1778B">
      <w:pPr>
        <w:pStyle w:val="a3"/>
        <w:jc w:val="both"/>
        <w:rPr>
          <w:color w:val="000000"/>
          <w:sz w:val="27"/>
          <w:szCs w:val="27"/>
        </w:rPr>
      </w:pPr>
      <w:r w:rsidRPr="00C1778B">
        <w:rPr>
          <w:color w:val="000000"/>
          <w:sz w:val="27"/>
          <w:szCs w:val="27"/>
        </w:rPr>
        <w:t>Именно эти дети во время войны восстанавливали разрушенное хозяйство, в 12 лет становясь у станков на заводах и фабриках, работая на стройках. Воспитанные трудом и доблестью, они рано взрослели, заменяя погибших родителей своим братьям и сестрам.</w:t>
      </w:r>
    </w:p>
    <w:p w:rsidR="00965183" w:rsidRPr="00965183" w:rsidRDefault="00965183" w:rsidP="00C17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2310" w:rsidRDefault="007C2310" w:rsidP="00C1778B">
      <w:pPr>
        <w:jc w:val="both"/>
      </w:pPr>
    </w:p>
    <w:p w:rsidR="00137C12" w:rsidRDefault="00137C12" w:rsidP="00C1778B">
      <w:pPr>
        <w:jc w:val="both"/>
      </w:pPr>
    </w:p>
    <w:sectPr w:rsidR="00137C12" w:rsidSect="001F05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183"/>
    <w:rsid w:val="00137C12"/>
    <w:rsid w:val="001F0568"/>
    <w:rsid w:val="003F6C32"/>
    <w:rsid w:val="00435DC4"/>
    <w:rsid w:val="007C2310"/>
    <w:rsid w:val="00965183"/>
    <w:rsid w:val="009B7E08"/>
    <w:rsid w:val="00AB107B"/>
    <w:rsid w:val="00C1778B"/>
    <w:rsid w:val="00F2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183"/>
  </w:style>
  <w:style w:type="character" w:styleId="a4">
    <w:name w:val="Emphasis"/>
    <w:basedOn w:val="a0"/>
    <w:uiPriority w:val="20"/>
    <w:qFormat/>
    <w:rsid w:val="00965183"/>
    <w:rPr>
      <w:i/>
      <w:iCs/>
    </w:rPr>
  </w:style>
  <w:style w:type="paragraph" w:customStyle="1" w:styleId="txt">
    <w:name w:val="txt"/>
    <w:basedOn w:val="a"/>
    <w:rsid w:val="0096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tvoyna.ru/statya6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302C-2989-44CC-8C2C-896A7AB9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2014-05-06T18:33:00Z</cp:lastPrinted>
  <dcterms:created xsi:type="dcterms:W3CDTF">2014-05-05T15:28:00Z</dcterms:created>
  <dcterms:modified xsi:type="dcterms:W3CDTF">2014-05-06T18:33:00Z</dcterms:modified>
</cp:coreProperties>
</file>